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43" w:rsidRPr="00533F43" w:rsidRDefault="00533F43" w:rsidP="00533F43">
      <w:pPr>
        <w:shd w:val="clear" w:color="auto" w:fill="F7F7F7"/>
        <w:spacing w:before="100" w:beforeAutospacing="1" w:after="100" w:afterAutospacing="1" w:line="250" w:lineRule="atLeast"/>
        <w:outlineLvl w:val="1"/>
        <w:rPr>
          <w:rFonts w:ascii="Helvetica" w:eastAsia="Times New Roman" w:hAnsi="Helvetica" w:cs="Times New Roman"/>
          <w:b/>
          <w:bCs/>
          <w:color w:val="121212"/>
          <w:sz w:val="23"/>
          <w:szCs w:val="23"/>
        </w:rPr>
      </w:pPr>
      <w:r w:rsidRPr="00533F43">
        <w:rPr>
          <w:rFonts w:ascii="Helvetica" w:eastAsia="Times New Roman" w:hAnsi="Helvetica" w:cs="Times New Roman"/>
          <w:b/>
          <w:bCs/>
          <w:color w:val="121212"/>
          <w:sz w:val="23"/>
          <w:szCs w:val="23"/>
        </w:rPr>
        <w:t>Join information</w:t>
      </w:r>
    </w:p>
    <w:p w:rsidR="00533F43" w:rsidRPr="00533F43" w:rsidRDefault="00533F43" w:rsidP="00533F43">
      <w:pPr>
        <w:shd w:val="clear" w:color="auto" w:fill="FFFFFF"/>
        <w:spacing w:after="0" w:line="250" w:lineRule="atLeast"/>
        <w:rPr>
          <w:rFonts w:ascii="Helvetica" w:eastAsia="Times New Roman" w:hAnsi="Helvetica" w:cs="Times New Roman"/>
          <w:color w:val="545454"/>
          <w:sz w:val="18"/>
          <w:szCs w:val="18"/>
        </w:rPr>
      </w:pPr>
      <w:r w:rsidRPr="00533F43">
        <w:rPr>
          <w:rFonts w:ascii="Helvetica" w:eastAsia="Times New Roman" w:hAnsi="Helvetica" w:cs="Times New Roman"/>
          <w:b/>
          <w:bCs/>
          <w:color w:val="545454"/>
          <w:sz w:val="18"/>
          <w:szCs w:val="18"/>
          <w:shd w:val="clear" w:color="auto" w:fill="FFFF00"/>
        </w:rPr>
        <w:t>Meeting link:</w:t>
      </w:r>
    </w:p>
    <w:p w:rsidR="00533F43" w:rsidRPr="00533F43" w:rsidRDefault="00533F43" w:rsidP="00533F43">
      <w:pPr>
        <w:shd w:val="clear" w:color="auto" w:fill="FFFFFF"/>
        <w:spacing w:after="150" w:line="250" w:lineRule="atLeast"/>
        <w:ind w:left="720"/>
        <w:rPr>
          <w:rFonts w:ascii="Helvetica" w:eastAsia="Times New Roman" w:hAnsi="Helvetica" w:cs="Times New Roman"/>
          <w:color w:val="121212"/>
          <w:sz w:val="18"/>
          <w:szCs w:val="18"/>
        </w:rPr>
      </w:pPr>
      <w:hyperlink r:id="rId4" w:tgtFrame="_blank" w:history="1">
        <w:r w:rsidRPr="00533F43">
          <w:rPr>
            <w:rFonts w:ascii="Helvetica" w:eastAsia="Times New Roman" w:hAnsi="Helvetica" w:cs="Times New Roman"/>
            <w:b/>
            <w:bCs/>
            <w:color w:val="1155CC"/>
            <w:sz w:val="18"/>
            <w:u w:val="single"/>
          </w:rPr>
          <w:t>https://capexil.webex.com/capexil/j.php?MTID=m379d0c55c227b8471a7af6176af11d92</w:t>
        </w:r>
      </w:hyperlink>
      <w:r w:rsidRPr="00533F43">
        <w:rPr>
          <w:rFonts w:ascii="Helvetica" w:eastAsia="Times New Roman" w:hAnsi="Helvetica" w:cs="Times New Roman"/>
          <w:color w:val="121212"/>
          <w:sz w:val="18"/>
          <w:szCs w:val="18"/>
          <w:shd w:val="clear" w:color="auto" w:fill="F7F7F7"/>
        </w:rPr>
        <w:t> </w:t>
      </w:r>
    </w:p>
    <w:p w:rsidR="00533F43" w:rsidRPr="00533F43" w:rsidRDefault="00533F43" w:rsidP="00533F43">
      <w:pPr>
        <w:shd w:val="clear" w:color="auto" w:fill="F7F7F7"/>
        <w:spacing w:after="0" w:line="250" w:lineRule="atLeast"/>
        <w:rPr>
          <w:rFonts w:ascii="Helvetica" w:eastAsia="Times New Roman" w:hAnsi="Helvetica" w:cs="Times New Roman"/>
          <w:color w:val="545454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545454"/>
          <w:sz w:val="18"/>
          <w:szCs w:val="18"/>
        </w:rPr>
        <w:t>Meeting number:</w:t>
      </w:r>
    </w:p>
    <w:p w:rsidR="00533F43" w:rsidRPr="00533F43" w:rsidRDefault="00533F43" w:rsidP="00533F43">
      <w:pPr>
        <w:shd w:val="clear" w:color="auto" w:fill="F7F7F7"/>
        <w:spacing w:after="150" w:line="250" w:lineRule="atLeast"/>
        <w:ind w:left="720"/>
        <w:rPr>
          <w:rFonts w:ascii="Helvetica" w:eastAsia="Times New Roman" w:hAnsi="Helvetica" w:cs="Times New Roman"/>
          <w:color w:val="121212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121212"/>
          <w:sz w:val="18"/>
          <w:szCs w:val="18"/>
        </w:rPr>
        <w:t>2516 988 3088</w:t>
      </w:r>
    </w:p>
    <w:p w:rsidR="00533F43" w:rsidRPr="00533F43" w:rsidRDefault="00533F43" w:rsidP="00533F43">
      <w:pPr>
        <w:shd w:val="clear" w:color="auto" w:fill="F7F7F7"/>
        <w:spacing w:after="0" w:line="250" w:lineRule="atLeast"/>
        <w:rPr>
          <w:rFonts w:ascii="Helvetica" w:eastAsia="Times New Roman" w:hAnsi="Helvetica" w:cs="Times New Roman"/>
          <w:color w:val="545454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545454"/>
          <w:sz w:val="18"/>
          <w:szCs w:val="18"/>
        </w:rPr>
        <w:t>Password:</w:t>
      </w:r>
    </w:p>
    <w:p w:rsidR="00533F43" w:rsidRPr="00533F43" w:rsidRDefault="00533F43" w:rsidP="00533F43">
      <w:pPr>
        <w:shd w:val="clear" w:color="auto" w:fill="F7F7F7"/>
        <w:spacing w:after="150" w:line="250" w:lineRule="atLeast"/>
        <w:ind w:left="720"/>
        <w:rPr>
          <w:rFonts w:ascii="Helvetica" w:eastAsia="Times New Roman" w:hAnsi="Helvetica" w:cs="Times New Roman"/>
          <w:color w:val="121212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121212"/>
          <w:sz w:val="18"/>
          <w:szCs w:val="18"/>
        </w:rPr>
        <w:t>1234</w:t>
      </w:r>
    </w:p>
    <w:p w:rsidR="00533F43" w:rsidRPr="00533F43" w:rsidRDefault="00533F43" w:rsidP="00533F43">
      <w:pPr>
        <w:shd w:val="clear" w:color="auto" w:fill="F7F7F7"/>
        <w:spacing w:after="0" w:line="250" w:lineRule="atLeast"/>
        <w:rPr>
          <w:rFonts w:ascii="Helvetica" w:eastAsia="Times New Roman" w:hAnsi="Helvetica" w:cs="Times New Roman"/>
          <w:color w:val="545454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545454"/>
          <w:sz w:val="18"/>
          <w:szCs w:val="18"/>
        </w:rPr>
        <w:t>Host key:</w:t>
      </w:r>
    </w:p>
    <w:p w:rsidR="00533F43" w:rsidRPr="00533F43" w:rsidRDefault="00533F43" w:rsidP="00533F43">
      <w:pPr>
        <w:shd w:val="clear" w:color="auto" w:fill="F7F7F7"/>
        <w:spacing w:after="150" w:line="250" w:lineRule="atLeast"/>
        <w:ind w:left="720"/>
        <w:rPr>
          <w:rFonts w:ascii="Helvetica" w:eastAsia="Times New Roman" w:hAnsi="Helvetica" w:cs="Times New Roman"/>
          <w:color w:val="121212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121212"/>
          <w:sz w:val="18"/>
          <w:szCs w:val="18"/>
        </w:rPr>
        <w:t>712682</w:t>
      </w:r>
    </w:p>
    <w:p w:rsidR="00533F43" w:rsidRPr="00533F43" w:rsidRDefault="00533F43" w:rsidP="00533F43">
      <w:pPr>
        <w:shd w:val="clear" w:color="auto" w:fill="F7F7F7"/>
        <w:spacing w:after="0" w:line="250" w:lineRule="atLeast"/>
        <w:rPr>
          <w:rFonts w:ascii="Helvetica" w:eastAsia="Times New Roman" w:hAnsi="Helvetica" w:cs="Times New Roman"/>
          <w:color w:val="545454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545454"/>
          <w:sz w:val="18"/>
          <w:szCs w:val="18"/>
        </w:rPr>
        <w:t>Join by video system</w:t>
      </w:r>
    </w:p>
    <w:p w:rsidR="00533F43" w:rsidRPr="00533F43" w:rsidRDefault="00533F43" w:rsidP="00533F43">
      <w:pPr>
        <w:shd w:val="clear" w:color="auto" w:fill="F7F7F7"/>
        <w:spacing w:after="150" w:line="250" w:lineRule="atLeast"/>
        <w:ind w:left="720"/>
        <w:rPr>
          <w:rFonts w:ascii="Helvetica" w:eastAsia="Times New Roman" w:hAnsi="Helvetica" w:cs="Times New Roman"/>
          <w:color w:val="121212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121212"/>
          <w:sz w:val="18"/>
          <w:szCs w:val="18"/>
        </w:rPr>
        <w:t>Dial </w:t>
      </w:r>
      <w:hyperlink r:id="rId5" w:tgtFrame="_blank" w:history="1">
        <w:r w:rsidRPr="00533F43">
          <w:rPr>
            <w:rFonts w:ascii="Helvetica" w:eastAsia="Times New Roman" w:hAnsi="Helvetica" w:cs="Times New Roman"/>
            <w:color w:val="1155CC"/>
            <w:sz w:val="18"/>
            <w:u w:val="single"/>
          </w:rPr>
          <w:t>25169883088@capexil.webex.com</w:t>
        </w:r>
      </w:hyperlink>
    </w:p>
    <w:p w:rsidR="00533F43" w:rsidRPr="00533F43" w:rsidRDefault="00533F43" w:rsidP="00533F43">
      <w:pPr>
        <w:shd w:val="clear" w:color="auto" w:fill="F7F7F7"/>
        <w:spacing w:after="150" w:line="250" w:lineRule="atLeast"/>
        <w:ind w:left="720"/>
        <w:rPr>
          <w:rFonts w:ascii="Helvetica" w:eastAsia="Times New Roman" w:hAnsi="Helvetica" w:cs="Times New Roman"/>
          <w:color w:val="121212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121212"/>
          <w:sz w:val="18"/>
          <w:szCs w:val="18"/>
        </w:rPr>
        <w:t>You can also dial 210.4.202.4 and enter your meeting number.</w:t>
      </w:r>
    </w:p>
    <w:p w:rsidR="00533F43" w:rsidRPr="00533F43" w:rsidRDefault="00533F43" w:rsidP="00533F43">
      <w:pPr>
        <w:shd w:val="clear" w:color="auto" w:fill="F7F7F7"/>
        <w:spacing w:after="0" w:line="250" w:lineRule="atLeast"/>
        <w:rPr>
          <w:rFonts w:ascii="Helvetica" w:eastAsia="Times New Roman" w:hAnsi="Helvetica" w:cs="Times New Roman"/>
          <w:color w:val="545454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545454"/>
          <w:sz w:val="18"/>
          <w:szCs w:val="18"/>
        </w:rPr>
        <w:t>Join by phone</w:t>
      </w:r>
    </w:p>
    <w:p w:rsidR="00533F43" w:rsidRPr="00533F43" w:rsidRDefault="00533F43" w:rsidP="00533F43">
      <w:pPr>
        <w:shd w:val="clear" w:color="auto" w:fill="F7F7F7"/>
        <w:spacing w:after="150" w:line="250" w:lineRule="atLeast"/>
        <w:ind w:left="720"/>
        <w:rPr>
          <w:rFonts w:ascii="Helvetica" w:eastAsia="Times New Roman" w:hAnsi="Helvetica" w:cs="Times New Roman"/>
          <w:color w:val="121212"/>
          <w:sz w:val="18"/>
          <w:szCs w:val="18"/>
        </w:rPr>
      </w:pPr>
      <w:r w:rsidRPr="00533F43">
        <w:rPr>
          <w:rFonts w:ascii="Helvetica" w:eastAsia="Times New Roman" w:hAnsi="Helvetica" w:cs="Times New Roman"/>
          <w:color w:val="121212"/>
          <w:sz w:val="18"/>
          <w:szCs w:val="18"/>
        </w:rPr>
        <w:t>+65-6703-6949 Singapore Toll</w:t>
      </w:r>
    </w:p>
    <w:p w:rsidR="00505635" w:rsidRDefault="00505635"/>
    <w:sectPr w:rsidR="0050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3F43"/>
    <w:rsid w:val="00505635"/>
    <w:rsid w:val="0053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F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33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5169883088@capexil.webex.com" TargetMode="External"/><Relationship Id="rId4" Type="http://schemas.openxmlformats.org/officeDocument/2006/relationships/hyperlink" Target="https://capexil.webex.com/capexil/j.php?MTID=m379d0c55c227b8471a7af6176af11d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2021-11-22T12:03:00Z</dcterms:created>
  <dcterms:modified xsi:type="dcterms:W3CDTF">2021-11-22T12:03:00Z</dcterms:modified>
</cp:coreProperties>
</file>