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04" w:rsidRDefault="00AF2404">
      <w:r>
        <w:rPr>
          <w:noProof/>
          <w:lang w:val="en-US" w:eastAsia="en-US" w:bidi="hi-IN"/>
        </w:rPr>
        <w:drawing>
          <wp:inline distT="0" distB="0" distL="0" distR="0">
            <wp:extent cx="6477000" cy="1524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404" w:rsidRPr="00AF2404" w:rsidRDefault="00AF2404">
      <w:pPr>
        <w:rPr>
          <w:b/>
        </w:rPr>
      </w:pPr>
      <w:r w:rsidRPr="00AF2404">
        <w:rPr>
          <w:b/>
        </w:rPr>
        <w:t>CAPEXIL/ED/INDIA SHOW/MAI/17-18/</w:t>
      </w:r>
      <w:r w:rsidRPr="00AF2404">
        <w:rPr>
          <w:b/>
        </w:rPr>
        <w:tab/>
      </w:r>
      <w:r w:rsidRPr="00AF2404">
        <w:rPr>
          <w:b/>
        </w:rPr>
        <w:tab/>
      </w:r>
      <w:r w:rsidRPr="00AF2404">
        <w:rPr>
          <w:b/>
        </w:rPr>
        <w:tab/>
      </w:r>
      <w:r w:rsidRPr="00AF2404">
        <w:rPr>
          <w:b/>
        </w:rPr>
        <w:tab/>
      </w:r>
      <w:r w:rsidRPr="00AF2404">
        <w:rPr>
          <w:b/>
        </w:rPr>
        <w:tab/>
      </w:r>
      <w:r w:rsidRPr="00AF2404">
        <w:rPr>
          <w:b/>
        </w:rPr>
        <w:tab/>
      </w:r>
      <w:r w:rsidRPr="00AF2404">
        <w:rPr>
          <w:b/>
        </w:rPr>
        <w:tab/>
      </w:r>
      <w:r w:rsidRPr="00AF2404">
        <w:rPr>
          <w:b/>
        </w:rPr>
        <w:tab/>
        <w:t>16-05-2017</w:t>
      </w:r>
    </w:p>
    <w:p w:rsidR="00AF2404" w:rsidRPr="004F0B3E" w:rsidRDefault="00AF2404" w:rsidP="00AF2404">
      <w:pPr>
        <w:spacing w:after="0" w:line="240" w:lineRule="auto"/>
        <w:rPr>
          <w:rFonts w:ascii="Georgia" w:hAnsi="Georgia"/>
        </w:rPr>
      </w:pPr>
    </w:p>
    <w:p w:rsidR="000F2D25" w:rsidRDefault="000F2D25" w:rsidP="000F2D25">
      <w:pPr>
        <w:spacing w:after="0" w:line="240" w:lineRule="auto"/>
        <w:jc w:val="center"/>
        <w:rPr>
          <w:rFonts w:ascii="Georgia" w:hAnsi="Georgia"/>
          <w:b/>
          <w:bCs/>
          <w:color w:val="002060"/>
          <w:shd w:val="clear" w:color="auto" w:fill="FFFFFF"/>
          <w:lang w:val="en-US"/>
        </w:rPr>
      </w:pPr>
      <w:r>
        <w:rPr>
          <w:rFonts w:ascii="Georgia" w:hAnsi="Georgia"/>
          <w:b/>
          <w:bCs/>
          <w:color w:val="002060"/>
          <w:shd w:val="clear" w:color="auto" w:fill="FFFFFF"/>
          <w:lang w:val="en-US"/>
        </w:rPr>
        <w:t xml:space="preserve">Seeking Proposal for </w:t>
      </w:r>
    </w:p>
    <w:p w:rsidR="00AF2404" w:rsidRPr="004F0B3E" w:rsidRDefault="00AF2404" w:rsidP="000F2D25">
      <w:pPr>
        <w:spacing w:after="0" w:line="240" w:lineRule="auto"/>
        <w:jc w:val="center"/>
        <w:rPr>
          <w:rFonts w:ascii="Georgia" w:hAnsi="Georgia"/>
          <w:bCs/>
          <w:color w:val="000000"/>
          <w:shd w:val="clear" w:color="auto" w:fill="FFFFFF"/>
          <w:lang w:val="en-US"/>
        </w:rPr>
      </w:pPr>
      <w:r w:rsidRPr="004F0B3E">
        <w:rPr>
          <w:rFonts w:ascii="Georgia" w:hAnsi="Georgia"/>
          <w:b/>
          <w:bCs/>
          <w:color w:val="002060"/>
          <w:shd w:val="clear" w:color="auto" w:fill="FFFFFF"/>
          <w:lang w:val="en-US"/>
        </w:rPr>
        <w:t>Organizing India Show by CAPEXIL for Building &amp; Construction Materials and Rubber Products falling under the purview of CAPEXIL under the Trade Promotion Program of MOC&amp;I, GOI during 2018-19</w:t>
      </w:r>
    </w:p>
    <w:p w:rsidR="00AF2404" w:rsidRPr="004F0B3E" w:rsidRDefault="00AF2404" w:rsidP="00AF2404">
      <w:pPr>
        <w:spacing w:after="0" w:line="240" w:lineRule="auto"/>
        <w:rPr>
          <w:rFonts w:ascii="Georgia" w:hAnsi="Georgia"/>
          <w:bCs/>
          <w:color w:val="000000"/>
          <w:shd w:val="clear" w:color="auto" w:fill="FFFFFF"/>
          <w:lang w:val="en-US"/>
        </w:rPr>
      </w:pPr>
    </w:p>
    <w:p w:rsidR="00AF2404" w:rsidRPr="00B04A0A" w:rsidRDefault="00AF2404" w:rsidP="00AF2404">
      <w:pPr>
        <w:spacing w:after="0" w:line="240" w:lineRule="auto"/>
        <w:jc w:val="both"/>
        <w:rPr>
          <w:rFonts w:asciiTheme="majorHAnsi" w:hAnsiTheme="majorHAnsi"/>
          <w:b/>
          <w:bCs/>
          <w:color w:val="000000"/>
          <w:shd w:val="clear" w:color="auto" w:fill="FFFFFF"/>
          <w:lang w:val="en-US"/>
        </w:rPr>
      </w:pPr>
      <w:r w:rsidRPr="00B04A0A">
        <w:rPr>
          <w:rFonts w:asciiTheme="majorHAnsi" w:hAnsiTheme="majorHAnsi"/>
          <w:b/>
          <w:bCs/>
          <w:color w:val="000000"/>
          <w:shd w:val="clear" w:color="auto" w:fill="FFFFFF"/>
          <w:lang w:val="en-US"/>
        </w:rPr>
        <w:t>Greetings from CAPEXIL – India’s</w:t>
      </w:r>
      <w:r w:rsidRPr="00B04A0A">
        <w:rPr>
          <w:rStyle w:val="apple-converted-space"/>
          <w:rFonts w:asciiTheme="majorHAnsi" w:hAnsiTheme="majorHAnsi"/>
          <w:b/>
          <w:bCs/>
          <w:color w:val="000000"/>
          <w:shd w:val="clear" w:color="auto" w:fill="FFFFFF"/>
          <w:lang w:val="en-US"/>
        </w:rPr>
        <w:t> </w:t>
      </w:r>
      <w:r w:rsidRPr="00B04A0A">
        <w:rPr>
          <w:rStyle w:val="il"/>
          <w:rFonts w:asciiTheme="majorHAnsi" w:hAnsiTheme="majorHAnsi"/>
          <w:b/>
          <w:bCs/>
          <w:color w:val="000000"/>
          <w:shd w:val="clear" w:color="auto" w:fill="FFFFFF"/>
          <w:lang w:val="en-US"/>
        </w:rPr>
        <w:t>Premier</w:t>
      </w:r>
      <w:r w:rsidRPr="00B04A0A">
        <w:rPr>
          <w:rStyle w:val="apple-converted-space"/>
          <w:rFonts w:asciiTheme="majorHAnsi" w:hAnsiTheme="majorHAnsi"/>
          <w:b/>
          <w:bCs/>
          <w:color w:val="000000"/>
          <w:shd w:val="clear" w:color="auto" w:fill="FFFFFF"/>
          <w:lang w:val="en-US"/>
        </w:rPr>
        <w:t> </w:t>
      </w:r>
      <w:r w:rsidRPr="00B04A0A">
        <w:rPr>
          <w:rFonts w:asciiTheme="majorHAnsi" w:hAnsiTheme="majorHAnsi"/>
          <w:b/>
          <w:bCs/>
          <w:color w:val="000000"/>
          <w:shd w:val="clear" w:color="auto" w:fill="FFFFFF"/>
          <w:lang w:val="en-US"/>
        </w:rPr>
        <w:t xml:space="preserve">International Trade </w:t>
      </w:r>
      <w:r w:rsidR="000F2D25" w:rsidRPr="00B04A0A">
        <w:rPr>
          <w:rFonts w:asciiTheme="majorHAnsi" w:hAnsiTheme="majorHAnsi"/>
          <w:b/>
          <w:bCs/>
          <w:color w:val="000000"/>
          <w:shd w:val="clear" w:color="auto" w:fill="FFFFFF"/>
          <w:lang w:val="en-US"/>
        </w:rPr>
        <w:t>Facilitation</w:t>
      </w:r>
      <w:r w:rsidRPr="00B04A0A">
        <w:rPr>
          <w:rFonts w:asciiTheme="majorHAnsi" w:hAnsiTheme="majorHAnsi"/>
          <w:b/>
          <w:bCs/>
          <w:color w:val="000000"/>
          <w:shd w:val="clear" w:color="auto" w:fill="FFFFFF"/>
          <w:lang w:val="en-US"/>
        </w:rPr>
        <w:t>&amp;</w:t>
      </w:r>
      <w:r w:rsidRPr="00B04A0A">
        <w:rPr>
          <w:rStyle w:val="apple-converted-space"/>
          <w:rFonts w:asciiTheme="majorHAnsi" w:hAnsiTheme="majorHAnsi"/>
          <w:b/>
          <w:bCs/>
          <w:color w:val="000000"/>
          <w:shd w:val="clear" w:color="auto" w:fill="FFFFFF"/>
          <w:lang w:val="en-US"/>
        </w:rPr>
        <w:t> </w:t>
      </w:r>
      <w:r w:rsidRPr="00B04A0A">
        <w:rPr>
          <w:rStyle w:val="il"/>
          <w:rFonts w:asciiTheme="majorHAnsi" w:hAnsiTheme="majorHAnsi"/>
          <w:b/>
          <w:bCs/>
          <w:color w:val="000000"/>
          <w:shd w:val="clear" w:color="auto" w:fill="FFFFFF"/>
          <w:lang w:val="en-US"/>
        </w:rPr>
        <w:t>Export</w:t>
      </w:r>
      <w:r w:rsidRPr="00B04A0A">
        <w:rPr>
          <w:rFonts w:asciiTheme="majorHAnsi" w:hAnsiTheme="majorHAnsi"/>
          <w:b/>
          <w:bCs/>
          <w:color w:val="000000"/>
          <w:shd w:val="clear" w:color="auto" w:fill="FFFFFF"/>
          <w:lang w:val="en-US"/>
        </w:rPr>
        <w:t>Promotion Council under the Ministry of Commerce &amp; Industry, Govt. of India.</w:t>
      </w:r>
    </w:p>
    <w:p w:rsidR="00AF2404" w:rsidRPr="00B04A0A" w:rsidRDefault="00AF2404" w:rsidP="00AF2404">
      <w:pPr>
        <w:spacing w:after="0" w:line="240" w:lineRule="auto"/>
        <w:jc w:val="both"/>
        <w:rPr>
          <w:rFonts w:asciiTheme="majorHAnsi" w:hAnsiTheme="majorHAnsi"/>
          <w:bCs/>
          <w:color w:val="000000"/>
          <w:shd w:val="clear" w:color="auto" w:fill="FFFFFF"/>
          <w:lang w:val="en-US"/>
        </w:rPr>
      </w:pPr>
    </w:p>
    <w:p w:rsidR="00AF2404" w:rsidRPr="00B04A0A" w:rsidRDefault="00AF2404" w:rsidP="00AF24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Cs/>
          <w:color w:val="222222"/>
          <w:lang w:val="en-US"/>
        </w:rPr>
        <w:t xml:space="preserve">We are pleased to inform your good selves that as a part of export promotional </w:t>
      </w:r>
      <w:proofErr w:type="spellStart"/>
      <w:r w:rsidRPr="00B04A0A">
        <w:rPr>
          <w:rFonts w:asciiTheme="majorHAnsi" w:eastAsia="Times New Roman" w:hAnsiTheme="majorHAnsi" w:cs="Times New Roman"/>
          <w:bCs/>
          <w:color w:val="222222"/>
          <w:lang w:val="en-US"/>
        </w:rPr>
        <w:t>programme</w:t>
      </w:r>
      <w:proofErr w:type="spellEnd"/>
      <w:r w:rsidRPr="00B04A0A">
        <w:rPr>
          <w:rFonts w:asciiTheme="majorHAnsi" w:eastAsia="Times New Roman" w:hAnsiTheme="majorHAnsi" w:cs="Times New Roman"/>
          <w:bCs/>
          <w:color w:val="222222"/>
          <w:lang w:val="en-US"/>
        </w:rPr>
        <w:t>, CAPEXIL decided to organize an India Show with 300 (approx) Indian &amp; foreign Exhibitors and inviting 150 (approx) foreign delegates exclusively for the sector of Building &amp; Construction and Rubber Products under MAKE IN INDIA Initiative of the Govt. of India.The detailed proposal with justification, budget, DPR etc. to be submitted very shortly to the MOC&amp;I, Govt. of India for approval.</w:t>
      </w:r>
    </w:p>
    <w:p w:rsidR="00AF2404" w:rsidRPr="00B04A0A" w:rsidRDefault="00AF2404" w:rsidP="00AF24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222222"/>
          <w:lang w:val="en-US"/>
        </w:rPr>
      </w:pPr>
    </w:p>
    <w:p w:rsidR="00AF2404" w:rsidRPr="00B04A0A" w:rsidRDefault="00AF2404" w:rsidP="00AF24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>Considering the above, we are looking for a professional stall d</w:t>
      </w:r>
      <w:r w:rsidRPr="00B04A0A">
        <w:rPr>
          <w:rFonts w:asciiTheme="majorHAnsi" w:eastAsia="Times New Roman" w:hAnsiTheme="majorHAnsi" w:cs="Times New Roman"/>
          <w:b/>
          <w:lang w:val="en-US"/>
        </w:rPr>
        <w:t>esigner, f</w:t>
      </w: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 xml:space="preserve">abrication work with complete exhibition solution / event management company to have their services for </w:t>
      </w:r>
      <w:proofErr w:type="spellStart"/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>organising</w:t>
      </w:r>
      <w:proofErr w:type="spellEnd"/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 xml:space="preserve"> the stated event. Our tentative requirements are as follows:-</w:t>
      </w:r>
    </w:p>
    <w:p w:rsidR="00AF2404" w:rsidRPr="00B04A0A" w:rsidRDefault="00AF2404" w:rsidP="00AF240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>Profile of your company.</w:t>
      </w:r>
    </w:p>
    <w:p w:rsidR="00AF2404" w:rsidRPr="00B04A0A" w:rsidRDefault="00AF2404" w:rsidP="00AF2404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</w:p>
    <w:p w:rsidR="00AF2404" w:rsidRPr="00B04A0A" w:rsidRDefault="00AF2404" w:rsidP="00AF240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>Credentials of your company.</w:t>
      </w:r>
    </w:p>
    <w:p w:rsidR="00AF2404" w:rsidRPr="00B04A0A" w:rsidRDefault="00AF2404" w:rsidP="00AF2404">
      <w:pPr>
        <w:pStyle w:val="ListParagrap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</w:p>
    <w:p w:rsidR="00AF2404" w:rsidRPr="00B04A0A" w:rsidRDefault="00AF2404" w:rsidP="00AF240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>Detailed of Similar event done with complete information of the clients.</w:t>
      </w:r>
    </w:p>
    <w:p w:rsidR="00AF2404" w:rsidRPr="00B04A0A" w:rsidRDefault="00AF2404" w:rsidP="00AF2404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</w:p>
    <w:p w:rsidR="00AF2404" w:rsidRPr="00B04A0A" w:rsidRDefault="00AF2404" w:rsidP="00AF240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 xml:space="preserve">Detailed presentation on the above covering </w:t>
      </w:r>
    </w:p>
    <w:p w:rsidR="00AF2404" w:rsidRPr="00B04A0A" w:rsidRDefault="00AF2404" w:rsidP="00AF2404">
      <w:pPr>
        <w:pStyle w:val="ListParagrap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</w:p>
    <w:p w:rsidR="00AF2404" w:rsidRPr="00B04A0A" w:rsidRDefault="00AF2404" w:rsidP="00AF240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>Detailed Planning &amp; Organizing including budgeting, scheduling, site selection, acquiring necessary</w:t>
      </w:r>
      <w:r w:rsidRPr="00B04A0A">
        <w:rPr>
          <w:rFonts w:asciiTheme="majorHAnsi" w:eastAsia="Times New Roman" w:hAnsiTheme="majorHAnsi" w:cs="Times New Roman"/>
          <w:b/>
          <w:bCs/>
          <w:lang w:val="en-US"/>
        </w:rPr>
        <w:t> </w:t>
      </w:r>
      <w:hyperlink r:id="rId6" w:tooltip="License" w:history="1">
        <w:r w:rsidRPr="00B04A0A">
          <w:rPr>
            <w:rFonts w:asciiTheme="majorHAnsi" w:eastAsia="Times New Roman" w:hAnsiTheme="majorHAnsi" w:cs="Times New Roman"/>
            <w:b/>
            <w:bCs/>
            <w:color w:val="222222"/>
            <w:lang w:val="en-US"/>
          </w:rPr>
          <w:t>permits</w:t>
        </w:r>
      </w:hyperlink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>, coordinating transportation and parking, arranging for speakers or entertainers, arranging decor, event security,</w:t>
      </w:r>
      <w:r w:rsidRPr="00B04A0A">
        <w:rPr>
          <w:rFonts w:asciiTheme="majorHAnsi" w:eastAsia="Times New Roman" w:hAnsiTheme="majorHAnsi" w:cs="Times New Roman"/>
          <w:b/>
          <w:bCs/>
          <w:lang w:val="en-US"/>
        </w:rPr>
        <w:t> </w:t>
      </w:r>
      <w:hyperlink r:id="rId7" w:tooltip="Catering" w:history="1">
        <w:r w:rsidRPr="00B04A0A">
          <w:rPr>
            <w:rFonts w:asciiTheme="majorHAnsi" w:eastAsia="Times New Roman" w:hAnsiTheme="majorHAnsi" w:cs="Times New Roman"/>
            <w:b/>
            <w:bCs/>
            <w:color w:val="222222"/>
            <w:lang w:val="en-US"/>
          </w:rPr>
          <w:t>catering</w:t>
        </w:r>
      </w:hyperlink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>, coordinating with third party vendors, and emergency plans</w:t>
      </w:r>
    </w:p>
    <w:p w:rsidR="00AF2404" w:rsidRPr="00B04A0A" w:rsidRDefault="00AF2404" w:rsidP="00AF240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 xml:space="preserve">Documentation </w:t>
      </w:r>
    </w:p>
    <w:p w:rsidR="00AF2404" w:rsidRPr="00B04A0A" w:rsidRDefault="00AF2404" w:rsidP="00AF240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 xml:space="preserve">Teamwork </w:t>
      </w:r>
    </w:p>
    <w:p w:rsidR="00AF2404" w:rsidRPr="00B04A0A" w:rsidRDefault="00AF2404" w:rsidP="00AF240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 xml:space="preserve">Communication and Negotiation </w:t>
      </w:r>
    </w:p>
    <w:p w:rsidR="00AF2404" w:rsidRPr="00B04A0A" w:rsidRDefault="00AF2404" w:rsidP="00AF240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 xml:space="preserve">Areas of responsibility </w:t>
      </w:r>
    </w:p>
    <w:p w:rsidR="00AF2404" w:rsidRPr="00B04A0A" w:rsidRDefault="00AF2404" w:rsidP="00AF240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 xml:space="preserve">Maintenance </w:t>
      </w:r>
    </w:p>
    <w:p w:rsidR="00AF2404" w:rsidRPr="00B04A0A" w:rsidRDefault="00AF2404" w:rsidP="00AF240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 xml:space="preserve">Legacy </w:t>
      </w:r>
    </w:p>
    <w:p w:rsidR="00AF2404" w:rsidRPr="00B04A0A" w:rsidRDefault="00AF2404" w:rsidP="00AF240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 xml:space="preserve">In addition to above as you deem fit. </w:t>
      </w:r>
    </w:p>
    <w:p w:rsidR="00AF2404" w:rsidRPr="00B04A0A" w:rsidRDefault="00AF2404" w:rsidP="00AF24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</w:p>
    <w:p w:rsidR="00AF2404" w:rsidRPr="00B04A0A" w:rsidRDefault="00AF2404" w:rsidP="00AF24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FF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0000FF"/>
          <w:lang w:val="en-US"/>
        </w:rPr>
        <w:t xml:space="preserve">In view of the above If you are interested to be a part of the above initiative of CAPEXIL, </w:t>
      </w:r>
      <w:r w:rsidRPr="00B04A0A">
        <w:rPr>
          <w:rFonts w:asciiTheme="majorHAnsi" w:eastAsia="Times New Roman" w:hAnsiTheme="majorHAnsi" w:cs="Times New Roman"/>
          <w:b/>
          <w:bCs/>
          <w:color w:val="0000FF"/>
          <w:u w:val="single"/>
          <w:lang w:val="en-US"/>
        </w:rPr>
        <w:t>please response by return</w:t>
      </w:r>
      <w:r w:rsidR="007F0CE2" w:rsidRPr="00B04A0A">
        <w:rPr>
          <w:rFonts w:asciiTheme="majorHAnsi" w:eastAsia="Times New Roman" w:hAnsiTheme="majorHAnsi" w:cs="Times New Roman"/>
          <w:b/>
          <w:bCs/>
          <w:color w:val="0000FF"/>
          <w:u w:val="single"/>
          <w:lang w:val="en-US"/>
        </w:rPr>
        <w:t xml:space="preserve"> mail latest by 30</w:t>
      </w:r>
      <w:r w:rsidRPr="00B04A0A">
        <w:rPr>
          <w:rFonts w:asciiTheme="majorHAnsi" w:eastAsia="Times New Roman" w:hAnsiTheme="majorHAnsi" w:cs="Times New Roman"/>
          <w:b/>
          <w:bCs/>
          <w:color w:val="0000FF"/>
          <w:u w:val="single"/>
          <w:vertAlign w:val="superscript"/>
          <w:lang w:val="en-US"/>
        </w:rPr>
        <w:t>th</w:t>
      </w:r>
      <w:r w:rsidRPr="00B04A0A">
        <w:rPr>
          <w:rFonts w:asciiTheme="majorHAnsi" w:eastAsia="Times New Roman" w:hAnsiTheme="majorHAnsi" w:cs="Times New Roman"/>
          <w:b/>
          <w:bCs/>
          <w:color w:val="0000FF"/>
          <w:u w:val="single"/>
          <w:lang w:val="en-US"/>
        </w:rPr>
        <w:t xml:space="preserve"> May 2017 to</w:t>
      </w:r>
      <w:r w:rsidR="000F2D25" w:rsidRPr="00B04A0A">
        <w:rPr>
          <w:rFonts w:asciiTheme="majorHAnsi" w:eastAsia="Times New Roman" w:hAnsiTheme="majorHAnsi" w:cs="Times New Roman"/>
          <w:b/>
          <w:bCs/>
          <w:color w:val="0000FF"/>
          <w:lang w:val="en-US"/>
        </w:rPr>
        <w:t>:</w:t>
      </w:r>
    </w:p>
    <w:p w:rsidR="00AF2404" w:rsidRPr="00B04A0A" w:rsidRDefault="00AF2404" w:rsidP="00AF24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</w:p>
    <w:p w:rsidR="00AF2404" w:rsidRPr="00B04A0A" w:rsidRDefault="00AF2404" w:rsidP="00AF24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 xml:space="preserve">The Executive Director, </w:t>
      </w:r>
    </w:p>
    <w:p w:rsidR="00AF2404" w:rsidRPr="00B04A0A" w:rsidRDefault="00AF2404" w:rsidP="00AF24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 xml:space="preserve">CAPEXIL </w:t>
      </w:r>
    </w:p>
    <w:p w:rsidR="00AF2404" w:rsidRPr="00B04A0A" w:rsidRDefault="00225244" w:rsidP="00AF24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lang w:val="en-US"/>
        </w:rPr>
      </w:pPr>
      <w:hyperlink r:id="rId8" w:tgtFrame="_blank" w:history="1">
        <w:r w:rsidR="00AF2404" w:rsidRPr="00B04A0A">
          <w:rPr>
            <w:rFonts w:asciiTheme="majorHAnsi" w:eastAsia="Times New Roman" w:hAnsiTheme="majorHAnsi" w:cs="Times New Roman"/>
            <w:b/>
            <w:color w:val="222222"/>
            <w:lang w:val="en-US"/>
          </w:rPr>
          <w:t>ed@capexil.in</w:t>
        </w:r>
      </w:hyperlink>
      <w:r w:rsidR="00AF2404" w:rsidRPr="00B04A0A">
        <w:rPr>
          <w:rFonts w:asciiTheme="majorHAnsi" w:eastAsia="Times New Roman" w:hAnsiTheme="majorHAnsi" w:cs="Times New Roman"/>
          <w:b/>
          <w:lang w:val="en-US"/>
        </w:rPr>
        <w:t> </w:t>
      </w:r>
    </w:p>
    <w:p w:rsidR="00AF2404" w:rsidRPr="00CD7CDC" w:rsidRDefault="00AF2404" w:rsidP="00AF240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val="en-US"/>
        </w:rPr>
      </w:pP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 xml:space="preserve">under copy to </w:t>
      </w:r>
      <w:hyperlink r:id="rId9" w:history="1">
        <w:r w:rsidRPr="00B04A0A">
          <w:rPr>
            <w:rStyle w:val="Hyperlink"/>
            <w:rFonts w:asciiTheme="majorHAnsi" w:eastAsia="Times New Roman" w:hAnsiTheme="majorHAnsi" w:cs="Times New Roman"/>
            <w:b/>
            <w:bCs/>
            <w:lang w:val="en-US"/>
          </w:rPr>
          <w:t>secretariat@capexil.in</w:t>
        </w:r>
      </w:hyperlink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 xml:space="preserve">, </w:t>
      </w:r>
      <w:r w:rsidRPr="00B04A0A">
        <w:rPr>
          <w:rStyle w:val="Hyperlink"/>
          <w:rFonts w:asciiTheme="majorHAnsi" w:eastAsia="Times New Roman" w:hAnsiTheme="majorHAnsi" w:cs="Times New Roman"/>
          <w:b/>
          <w:bCs/>
          <w:lang w:val="en-US"/>
        </w:rPr>
        <w:t>priyanka.tarafdar@capexil.in</w:t>
      </w:r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>&amp;</w:t>
      </w:r>
      <w:hyperlink r:id="rId10" w:history="1">
        <w:r w:rsidRPr="00B04A0A">
          <w:rPr>
            <w:rStyle w:val="Hyperlink"/>
            <w:rFonts w:asciiTheme="majorHAnsi" w:eastAsia="Times New Roman" w:hAnsiTheme="majorHAnsi" w:cs="Times New Roman"/>
            <w:b/>
            <w:bCs/>
            <w:lang w:val="en-US"/>
          </w:rPr>
          <w:t>accounts@capexil.in</w:t>
        </w:r>
      </w:hyperlink>
      <w:r w:rsidRPr="00B04A0A">
        <w:rPr>
          <w:rFonts w:asciiTheme="majorHAnsi" w:eastAsia="Times New Roman" w:hAnsiTheme="majorHAnsi" w:cs="Times New Roman"/>
          <w:b/>
          <w:bCs/>
          <w:color w:val="222222"/>
          <w:lang w:val="en-US"/>
        </w:rPr>
        <w:t>.</w:t>
      </w:r>
      <w:bookmarkStart w:id="0" w:name="_GoBack"/>
      <w:bookmarkEnd w:id="0"/>
    </w:p>
    <w:sectPr w:rsidR="00AF2404" w:rsidRPr="00CD7CDC" w:rsidSect="00AF24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ex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F75"/>
    <w:multiLevelType w:val="hybridMultilevel"/>
    <w:tmpl w:val="1610AAF0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A96491"/>
    <w:multiLevelType w:val="hybridMultilevel"/>
    <w:tmpl w:val="D5304E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F2404"/>
    <w:rsid w:val="000F2D25"/>
    <w:rsid w:val="00225244"/>
    <w:rsid w:val="007F0CE2"/>
    <w:rsid w:val="00AF2404"/>
    <w:rsid w:val="00B0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2404"/>
  </w:style>
  <w:style w:type="character" w:styleId="Hyperlink">
    <w:name w:val="Hyperlink"/>
    <w:basedOn w:val="DefaultParagraphFont"/>
    <w:uiPriority w:val="99"/>
    <w:unhideWhenUsed/>
    <w:rsid w:val="00AF2404"/>
    <w:rPr>
      <w:color w:val="0000FF"/>
      <w:u w:val="single"/>
    </w:rPr>
  </w:style>
  <w:style w:type="character" w:customStyle="1" w:styleId="il">
    <w:name w:val="il"/>
    <w:basedOn w:val="DefaultParagraphFont"/>
    <w:rsid w:val="00AF2404"/>
  </w:style>
  <w:style w:type="paragraph" w:styleId="ListParagraph">
    <w:name w:val="List Paragraph"/>
    <w:basedOn w:val="Normal"/>
    <w:uiPriority w:val="34"/>
    <w:qFormat/>
    <w:rsid w:val="00AF2404"/>
    <w:pPr>
      <w:ind w:left="720"/>
      <w:contextualSpacing/>
    </w:pPr>
  </w:style>
  <w:style w:type="paragraph" w:styleId="NoSpacing">
    <w:name w:val="No Spacing"/>
    <w:uiPriority w:val="1"/>
    <w:qFormat/>
    <w:rsid w:val="00AF2404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capexil.i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ate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icen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ccounts@capexil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capexil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accounts6</dc:creator>
  <cp:keywords/>
  <dc:description/>
  <cp:lastModifiedBy>hemant16apr</cp:lastModifiedBy>
  <cp:revision>5</cp:revision>
  <dcterms:created xsi:type="dcterms:W3CDTF">2017-05-16T09:10:00Z</dcterms:created>
  <dcterms:modified xsi:type="dcterms:W3CDTF">2017-05-17T01:15:00Z</dcterms:modified>
</cp:coreProperties>
</file>