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70" w:rsidRDefault="00BA0B34" w:rsidP="00007270">
      <w:pPr>
        <w:jc w:val="center"/>
        <w:rPr>
          <w:rFonts w:ascii="Bookman Old Style" w:hAnsi="Bookman Old Style"/>
          <w:b/>
          <w:bCs/>
          <w:szCs w:val="22"/>
        </w:rPr>
      </w:pPr>
      <w:r>
        <w:rPr>
          <w:rFonts w:ascii="Bookman Old Style" w:hAnsi="Bookman Old Style"/>
          <w:b/>
          <w:bCs/>
          <w:noProof/>
          <w:szCs w:val="22"/>
          <w:lang w:val="en-IN" w:eastAsia="en-IN" w:bidi="ar-SA"/>
        </w:rPr>
        <w:drawing>
          <wp:inline distT="0" distB="0" distL="0" distR="0">
            <wp:extent cx="6096000" cy="1428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34" w:rsidRPr="00BA0B34" w:rsidRDefault="00007270" w:rsidP="008B2645">
      <w:pPr>
        <w:shd w:val="clear" w:color="auto" w:fill="FBD4B4" w:themeFill="accent6" w:themeFillTint="66"/>
        <w:jc w:val="center"/>
        <w:rPr>
          <w:rFonts w:ascii="Bookman Old Style" w:hAnsi="Bookman Old Style"/>
          <w:b/>
          <w:sz w:val="40"/>
          <w:szCs w:val="40"/>
        </w:rPr>
      </w:pPr>
      <w:r w:rsidRPr="00BA0B34">
        <w:rPr>
          <w:rFonts w:ascii="Bookman Old Style" w:hAnsi="Bookman Old Style"/>
          <w:b/>
          <w:sz w:val="40"/>
          <w:szCs w:val="40"/>
        </w:rPr>
        <w:t>CAPEXIL’</w:t>
      </w:r>
      <w:r w:rsidR="00BA0B34" w:rsidRPr="00BA0B34">
        <w:rPr>
          <w:rFonts w:ascii="Bookman Old Style" w:hAnsi="Bookman Old Style"/>
          <w:b/>
          <w:sz w:val="40"/>
          <w:szCs w:val="40"/>
        </w:rPr>
        <w:t xml:space="preserve"> REVERSE BUYER SELLER MEET ON CERAMIC PRODUCTS &amp; SANITARYWARE DURING 7-9 FEBRUARY 2017 AT </w:t>
      </w:r>
    </w:p>
    <w:p w:rsidR="00007270" w:rsidRPr="00BA0B34" w:rsidRDefault="00BA0B34" w:rsidP="008B2645">
      <w:pPr>
        <w:shd w:val="clear" w:color="auto" w:fill="FBD4B4" w:themeFill="accent6" w:themeFillTint="66"/>
        <w:jc w:val="center"/>
        <w:rPr>
          <w:rFonts w:ascii="Bookman Old Style" w:hAnsi="Bookman Old Style"/>
          <w:b/>
          <w:sz w:val="40"/>
          <w:szCs w:val="40"/>
        </w:rPr>
      </w:pPr>
      <w:r w:rsidRPr="00BA0B34">
        <w:rPr>
          <w:rFonts w:ascii="Bookman Old Style" w:hAnsi="Bookman Old Style"/>
          <w:b/>
          <w:sz w:val="40"/>
          <w:szCs w:val="40"/>
        </w:rPr>
        <w:t>AHMEDABAD &amp; MORBI</w:t>
      </w:r>
    </w:p>
    <w:p w:rsidR="00007270" w:rsidRDefault="00007270" w:rsidP="00007270">
      <w:pPr>
        <w:jc w:val="both"/>
        <w:rPr>
          <w:rFonts w:ascii="Bookman Old Style" w:hAnsi="Bookman Old Style"/>
          <w:sz w:val="18"/>
          <w:szCs w:val="18"/>
        </w:rPr>
      </w:pPr>
    </w:p>
    <w:p w:rsidR="00007270" w:rsidRPr="00007270" w:rsidRDefault="00007270" w:rsidP="00007270">
      <w:pPr>
        <w:jc w:val="both"/>
        <w:rPr>
          <w:rFonts w:ascii="Bookman Old Style" w:hAnsi="Bookman Old Style" w:cs="Arial"/>
          <w:szCs w:val="22"/>
          <w:lang w:eastAsia="en-IN"/>
        </w:rPr>
      </w:pPr>
      <w:r w:rsidRPr="00007270">
        <w:rPr>
          <w:rFonts w:ascii="Bookman Old Style" w:hAnsi="Bookman Old Style"/>
          <w:szCs w:val="22"/>
        </w:rPr>
        <w:t>At the outset, let we extend our</w:t>
      </w:r>
      <w:r w:rsidR="00742D44" w:rsidRPr="00007270">
        <w:rPr>
          <w:rFonts w:ascii="Bookman Old Style" w:hAnsi="Bookman Old Style"/>
          <w:szCs w:val="22"/>
        </w:rPr>
        <w:t xml:space="preserve"> heartfelt gratitude</w:t>
      </w:r>
      <w:r w:rsidR="00B205F4" w:rsidRPr="00007270">
        <w:rPr>
          <w:rFonts w:ascii="Bookman Old Style" w:hAnsi="Bookman Old Style"/>
          <w:szCs w:val="22"/>
        </w:rPr>
        <w:t xml:space="preserve"> for your constant patronage</w:t>
      </w:r>
      <w:r w:rsidRPr="00007270">
        <w:rPr>
          <w:rFonts w:ascii="Bookman Old Style" w:hAnsi="Bookman Old Style"/>
          <w:szCs w:val="22"/>
        </w:rPr>
        <w:t xml:space="preserve"> of our flagship event, namely,</w:t>
      </w:r>
      <w:r w:rsidR="00BA0B34">
        <w:rPr>
          <w:rFonts w:ascii="Bookman Old Style" w:hAnsi="Bookman Old Style"/>
          <w:szCs w:val="22"/>
        </w:rPr>
        <w:t xml:space="preserve"> Reverse Buyer Seller Meet on Ceramic Products &amp; Sanitaryware during 7</w:t>
      </w:r>
      <w:r w:rsidR="00BA0B34" w:rsidRPr="00BA0B34">
        <w:rPr>
          <w:rFonts w:ascii="Bookman Old Style" w:hAnsi="Bookman Old Style"/>
          <w:szCs w:val="22"/>
          <w:vertAlign w:val="superscript"/>
        </w:rPr>
        <w:t>th</w:t>
      </w:r>
      <w:r w:rsidR="00BA0B34">
        <w:rPr>
          <w:rFonts w:ascii="Bookman Old Style" w:hAnsi="Bookman Old Style"/>
          <w:szCs w:val="22"/>
        </w:rPr>
        <w:t xml:space="preserve"> to 9</w:t>
      </w:r>
      <w:r w:rsidR="00BA0B34" w:rsidRPr="00BA0B34">
        <w:rPr>
          <w:rFonts w:ascii="Bookman Old Style" w:hAnsi="Bookman Old Style"/>
          <w:szCs w:val="22"/>
          <w:vertAlign w:val="superscript"/>
        </w:rPr>
        <w:t>th</w:t>
      </w:r>
      <w:r w:rsidR="00BA0B34">
        <w:rPr>
          <w:rFonts w:ascii="Bookman Old Style" w:hAnsi="Bookman Old Style"/>
          <w:szCs w:val="22"/>
        </w:rPr>
        <w:t xml:space="preserve"> February, 2017 at Pride Plaza Hotel (Ahmedabad – 07-02-2017) &amp; </w:t>
      </w:r>
      <w:r w:rsidR="00551FAB">
        <w:rPr>
          <w:rFonts w:ascii="Bookman Old Style" w:hAnsi="Bookman Old Style"/>
          <w:szCs w:val="22"/>
        </w:rPr>
        <w:t xml:space="preserve">The </w:t>
      </w:r>
      <w:r w:rsidR="00BA0B34">
        <w:rPr>
          <w:rFonts w:ascii="Bookman Old Style" w:hAnsi="Bookman Old Style"/>
          <w:szCs w:val="22"/>
        </w:rPr>
        <w:t xml:space="preserve">Grand Vardhman </w:t>
      </w:r>
      <w:r w:rsidR="00551FAB">
        <w:rPr>
          <w:rFonts w:ascii="Bookman Old Style" w:hAnsi="Bookman Old Style"/>
          <w:szCs w:val="22"/>
        </w:rPr>
        <w:t xml:space="preserve">Hotel </w:t>
      </w:r>
      <w:r w:rsidR="00BA0B34">
        <w:rPr>
          <w:rFonts w:ascii="Bookman Old Style" w:hAnsi="Bookman Old Style"/>
          <w:szCs w:val="22"/>
        </w:rPr>
        <w:t>(Morbi – 08-02-2017)</w:t>
      </w:r>
      <w:r w:rsidR="00742D44" w:rsidRPr="00007270">
        <w:rPr>
          <w:rFonts w:ascii="Bookman Old Style" w:hAnsi="Bookman Old Style"/>
          <w:szCs w:val="22"/>
        </w:rPr>
        <w:t xml:space="preserve">. We are happy to </w:t>
      </w:r>
      <w:r w:rsidR="009D3297">
        <w:rPr>
          <w:rFonts w:ascii="Bookman Old Style" w:hAnsi="Bookman Old Style"/>
          <w:szCs w:val="22"/>
        </w:rPr>
        <w:t>mention</w:t>
      </w:r>
      <w:r w:rsidR="00742D44" w:rsidRPr="00007270">
        <w:rPr>
          <w:rFonts w:ascii="Bookman Old Style" w:hAnsi="Bookman Old Style"/>
          <w:szCs w:val="22"/>
        </w:rPr>
        <w:t xml:space="preserve"> </w:t>
      </w:r>
      <w:r w:rsidR="006D5634" w:rsidRPr="00007270">
        <w:rPr>
          <w:rFonts w:ascii="Bookman Old Style" w:hAnsi="Bookman Old Style"/>
          <w:szCs w:val="22"/>
        </w:rPr>
        <w:t>that CAPEXIL</w:t>
      </w:r>
      <w:r w:rsidR="00742D44" w:rsidRPr="00007270">
        <w:rPr>
          <w:rFonts w:ascii="Bookman Old Style" w:hAnsi="Bookman Old Style"/>
          <w:szCs w:val="22"/>
        </w:rPr>
        <w:t xml:space="preserve"> is going to hold </w:t>
      </w:r>
      <w:r w:rsidR="006F5C1E" w:rsidRPr="00007270">
        <w:rPr>
          <w:rFonts w:ascii="Bookman Old Style" w:hAnsi="Bookman Old Style" w:cs="Arial"/>
          <w:szCs w:val="22"/>
          <w:lang w:eastAsia="en-IN"/>
        </w:rPr>
        <w:t>its</w:t>
      </w:r>
      <w:r w:rsidR="00BA0B34">
        <w:rPr>
          <w:rFonts w:ascii="Bookman Old Style" w:hAnsi="Bookman Old Style" w:cs="Arial"/>
          <w:szCs w:val="22"/>
          <w:lang w:eastAsia="en-IN"/>
        </w:rPr>
        <w:t xml:space="preserve"> RBSM on C</w:t>
      </w:r>
      <w:r w:rsidR="009D3297">
        <w:rPr>
          <w:rFonts w:ascii="Bookman Old Style" w:hAnsi="Bookman Old Style" w:cs="Arial"/>
          <w:szCs w:val="22"/>
          <w:lang w:eastAsia="en-IN"/>
        </w:rPr>
        <w:t>eramic Products 3</w:t>
      </w:r>
      <w:r w:rsidR="009D3297" w:rsidRPr="009D3297">
        <w:rPr>
          <w:rFonts w:ascii="Bookman Old Style" w:hAnsi="Bookman Old Style" w:cs="Arial"/>
          <w:szCs w:val="22"/>
          <w:vertAlign w:val="superscript"/>
          <w:lang w:eastAsia="en-IN"/>
        </w:rPr>
        <w:t>rd</w:t>
      </w:r>
      <w:r w:rsidR="009D3297">
        <w:rPr>
          <w:rFonts w:ascii="Bookman Old Style" w:hAnsi="Bookman Old Style" w:cs="Arial"/>
          <w:szCs w:val="22"/>
          <w:lang w:eastAsia="en-IN"/>
        </w:rPr>
        <w:t xml:space="preserve"> time in nature as</w:t>
      </w:r>
      <w:r w:rsidR="00742D44" w:rsidRPr="00007270">
        <w:rPr>
          <w:rFonts w:ascii="Bookman Old Style" w:hAnsi="Bookman Old Style" w:cs="Arial"/>
          <w:szCs w:val="22"/>
          <w:lang w:eastAsia="en-IN"/>
        </w:rPr>
        <w:t xml:space="preserve"> below</w:t>
      </w:r>
      <w:r w:rsidR="00B205F4" w:rsidRPr="00007270">
        <w:rPr>
          <w:rFonts w:ascii="Bookman Old Style" w:hAnsi="Bookman Old Style" w:cs="Arial"/>
          <w:szCs w:val="22"/>
          <w:lang w:eastAsia="en-IN"/>
        </w:rPr>
        <w:t xml:space="preserve"> schedule</w:t>
      </w:r>
      <w:r w:rsidR="00803A8C" w:rsidRPr="00007270">
        <w:rPr>
          <w:rFonts w:ascii="Bookman Old Style" w:hAnsi="Bookman Old Style" w:cs="Arial"/>
          <w:szCs w:val="22"/>
          <w:lang w:eastAsia="en-IN"/>
        </w:rPr>
        <w:t xml:space="preserve"> </w:t>
      </w:r>
      <w:r w:rsidR="00742D44" w:rsidRPr="00007270">
        <w:rPr>
          <w:rFonts w:ascii="Bookman Old Style" w:hAnsi="Bookman Old Style" w:cs="Arial"/>
          <w:szCs w:val="22"/>
          <w:lang w:eastAsia="en-IN"/>
        </w:rPr>
        <w:t>:</w:t>
      </w:r>
    </w:p>
    <w:p w:rsidR="00007270" w:rsidRDefault="00731B7D" w:rsidP="00551FAB">
      <w:pPr>
        <w:spacing w:after="240"/>
        <w:jc w:val="both"/>
        <w:rPr>
          <w:rFonts w:ascii="Bookman Old Style" w:hAnsi="Bookman Old Style" w:cs="Arial"/>
          <w:sz w:val="18"/>
          <w:szCs w:val="18"/>
        </w:rPr>
      </w:pPr>
      <w:r w:rsidRPr="00C5159E">
        <w:rPr>
          <w:rFonts w:ascii="Georgia" w:hAnsi="Georgia" w:cs="Arial"/>
          <w:noProof/>
          <w:lang w:val="en-IN" w:eastAsia="en-IN" w:bidi="ar-SA"/>
        </w:rPr>
        <w:drawing>
          <wp:inline distT="0" distB="0" distL="0" distR="0">
            <wp:extent cx="6162675" cy="3800475"/>
            <wp:effectExtent l="19050" t="0" r="28575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9330A" w:rsidRPr="006C58B1" w:rsidRDefault="00742D44" w:rsidP="00007270">
      <w:pPr>
        <w:jc w:val="both"/>
        <w:rPr>
          <w:rFonts w:ascii="Bookman Old Style" w:hAnsi="Bookman Old Style"/>
          <w:szCs w:val="22"/>
        </w:rPr>
      </w:pPr>
      <w:r w:rsidRPr="006C58B1">
        <w:rPr>
          <w:rFonts w:ascii="Bookman Old Style" w:hAnsi="Bookman Old Style"/>
          <w:szCs w:val="22"/>
        </w:rPr>
        <w:t xml:space="preserve">Having said that, with a great pleasure </w:t>
      </w:r>
      <w:r w:rsidR="00324C7A">
        <w:rPr>
          <w:rFonts w:ascii="Bookman Old Style" w:hAnsi="Bookman Old Style"/>
          <w:szCs w:val="22"/>
        </w:rPr>
        <w:t>we</w:t>
      </w:r>
      <w:r w:rsidRPr="006C58B1">
        <w:rPr>
          <w:rFonts w:ascii="Bookman Old Style" w:hAnsi="Bookman Old Style"/>
          <w:szCs w:val="22"/>
        </w:rPr>
        <w:t xml:space="preserve"> would like to share the below</w:t>
      </w:r>
      <w:r w:rsidR="006D5634" w:rsidRPr="006C58B1">
        <w:rPr>
          <w:rFonts w:ascii="Bookman Old Style" w:hAnsi="Bookman Old Style"/>
          <w:szCs w:val="22"/>
        </w:rPr>
        <w:t xml:space="preserve"> </w:t>
      </w:r>
      <w:r w:rsidR="006D5634" w:rsidRPr="00324C7A">
        <w:rPr>
          <w:rFonts w:ascii="Bookman Old Style" w:hAnsi="Bookman Old Style"/>
          <w:b/>
          <w:szCs w:val="22"/>
        </w:rPr>
        <w:t>sponsorship</w:t>
      </w:r>
      <w:r w:rsidR="00324C7A" w:rsidRPr="00324C7A">
        <w:rPr>
          <w:rFonts w:ascii="Bookman Old Style" w:hAnsi="Bookman Old Style"/>
          <w:b/>
          <w:szCs w:val="22"/>
        </w:rPr>
        <w:t xml:space="preserve"> / advertisement</w:t>
      </w:r>
      <w:r w:rsidR="00324C7A">
        <w:rPr>
          <w:rFonts w:ascii="Bookman Old Style" w:hAnsi="Bookman Old Style"/>
          <w:b/>
          <w:szCs w:val="22"/>
        </w:rPr>
        <w:t xml:space="preserve"> in the Delegates Brochure </w:t>
      </w:r>
      <w:r w:rsidR="006D5634" w:rsidRPr="006C58B1">
        <w:rPr>
          <w:rFonts w:ascii="Bookman Old Style" w:hAnsi="Bookman Old Style"/>
          <w:szCs w:val="22"/>
        </w:rPr>
        <w:t>package to take the opportunity to advertise</w:t>
      </w:r>
      <w:r w:rsidR="00324C7A">
        <w:rPr>
          <w:rFonts w:ascii="Bookman Old Style" w:hAnsi="Bookman Old Style"/>
          <w:szCs w:val="22"/>
        </w:rPr>
        <w:t xml:space="preserve"> / brand promotion of</w:t>
      </w:r>
      <w:r w:rsidR="006D5634" w:rsidRPr="006C58B1">
        <w:rPr>
          <w:rFonts w:ascii="Bookman Old Style" w:hAnsi="Bookman Old Style"/>
          <w:szCs w:val="22"/>
        </w:rPr>
        <w:t xml:space="preserve"> your company on this </w:t>
      </w:r>
      <w:r w:rsidR="005137DD" w:rsidRPr="006C58B1">
        <w:rPr>
          <w:rFonts w:ascii="Bookman Old Style" w:hAnsi="Bookman Old Style"/>
          <w:szCs w:val="22"/>
        </w:rPr>
        <w:t>occasion</w:t>
      </w:r>
      <w:r w:rsidRPr="006C58B1">
        <w:rPr>
          <w:rFonts w:ascii="Bookman Old Style" w:hAnsi="Bookman Old Style"/>
          <w:szCs w:val="22"/>
        </w:rPr>
        <w:t xml:space="preserve"> </w:t>
      </w:r>
      <w:r w:rsidR="00EC6DEF" w:rsidRPr="006C58B1">
        <w:rPr>
          <w:rFonts w:ascii="Bookman Old Style" w:hAnsi="Bookman Old Style"/>
          <w:szCs w:val="22"/>
        </w:rPr>
        <w:t>……….</w:t>
      </w:r>
    </w:p>
    <w:p w:rsidR="00655E84" w:rsidRPr="00C5159E" w:rsidRDefault="00655E84" w:rsidP="002E7E03">
      <w:pPr>
        <w:pStyle w:val="Heading1"/>
        <w:pBdr>
          <w:bottom w:val="double" w:sz="6" w:space="5" w:color="AD9644"/>
        </w:pBdr>
        <w:spacing w:before="176" w:after="234" w:line="360" w:lineRule="atLeast"/>
        <w:jc w:val="both"/>
        <w:rPr>
          <w:rFonts w:ascii="Georgia" w:hAnsi="Georgia" w:cs="Arial"/>
          <w:color w:val="auto"/>
        </w:rPr>
      </w:pPr>
      <w:r w:rsidRPr="00C5159E">
        <w:rPr>
          <w:rFonts w:ascii="Georgia" w:hAnsi="Georgia" w:cs="Arial"/>
          <w:color w:val="auto"/>
        </w:rPr>
        <w:lastRenderedPageBreak/>
        <w:t>Sponsorship</w:t>
      </w:r>
    </w:p>
    <w:p w:rsidR="00655E84" w:rsidRPr="0043592B" w:rsidRDefault="00655E84" w:rsidP="002E7E03">
      <w:pPr>
        <w:pStyle w:val="Heading3"/>
        <w:spacing w:before="234" w:after="117" w:line="360" w:lineRule="atLeast"/>
        <w:jc w:val="both"/>
        <w:rPr>
          <w:rFonts w:ascii="Georgia" w:hAnsi="Georgia" w:cs="Arial"/>
          <w:color w:val="auto"/>
          <w:szCs w:val="22"/>
        </w:rPr>
      </w:pPr>
      <w:r w:rsidRPr="0043592B">
        <w:rPr>
          <w:rFonts w:ascii="Georgia" w:hAnsi="Georgia" w:cs="Arial"/>
          <w:color w:val="auto"/>
          <w:szCs w:val="22"/>
        </w:rPr>
        <w:t>Benefits:</w:t>
      </w:r>
    </w:p>
    <w:p w:rsidR="00655E84" w:rsidRPr="006C58B1" w:rsidRDefault="00655E84" w:rsidP="002E7E03">
      <w:pPr>
        <w:numPr>
          <w:ilvl w:val="0"/>
          <w:numId w:val="1"/>
        </w:numPr>
        <w:spacing w:before="100" w:beforeAutospacing="1" w:after="100" w:afterAutospacing="1" w:line="228" w:lineRule="atLeast"/>
        <w:jc w:val="both"/>
        <w:rPr>
          <w:rFonts w:ascii="Bookman Old Style" w:hAnsi="Bookman Old Style"/>
          <w:szCs w:val="22"/>
        </w:rPr>
      </w:pPr>
      <w:r w:rsidRPr="006C58B1">
        <w:rPr>
          <w:rFonts w:ascii="Bookman Old Style" w:hAnsi="Bookman Old Style"/>
          <w:szCs w:val="22"/>
        </w:rPr>
        <w:t>Elevate your company profile and stand out among leaders</w:t>
      </w:r>
      <w:r w:rsidR="006C58B1">
        <w:rPr>
          <w:rFonts w:ascii="Bookman Old Style" w:hAnsi="Bookman Old Style"/>
          <w:szCs w:val="22"/>
        </w:rPr>
        <w:t>,</w:t>
      </w:r>
    </w:p>
    <w:p w:rsidR="00655E84" w:rsidRPr="006C58B1" w:rsidRDefault="00655E84" w:rsidP="002E7E03">
      <w:pPr>
        <w:numPr>
          <w:ilvl w:val="0"/>
          <w:numId w:val="1"/>
        </w:numPr>
        <w:spacing w:before="100" w:beforeAutospacing="1" w:after="100" w:afterAutospacing="1" w:line="228" w:lineRule="atLeast"/>
        <w:jc w:val="both"/>
        <w:rPr>
          <w:rFonts w:ascii="Bookman Old Style" w:hAnsi="Bookman Old Style"/>
          <w:szCs w:val="22"/>
        </w:rPr>
      </w:pPr>
      <w:r w:rsidRPr="006C58B1">
        <w:rPr>
          <w:rFonts w:ascii="Bookman Old Style" w:hAnsi="Bookman Old Style"/>
          <w:szCs w:val="22"/>
        </w:rPr>
        <w:t>Position your brand as a market leader in different fields</w:t>
      </w:r>
      <w:r w:rsidR="006C58B1">
        <w:rPr>
          <w:rFonts w:ascii="Bookman Old Style" w:hAnsi="Bookman Old Style"/>
          <w:szCs w:val="22"/>
        </w:rPr>
        <w:t xml:space="preserve"> and</w:t>
      </w:r>
    </w:p>
    <w:p w:rsidR="00655E84" w:rsidRPr="006C58B1" w:rsidRDefault="00655E84" w:rsidP="002E7E03">
      <w:pPr>
        <w:pStyle w:val="NormalWeb"/>
        <w:numPr>
          <w:ilvl w:val="0"/>
          <w:numId w:val="1"/>
        </w:numPr>
        <w:spacing w:before="0" w:beforeAutospacing="0" w:after="117" w:afterAutospacing="0" w:line="228" w:lineRule="atLeast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6C58B1">
        <w:rPr>
          <w:rFonts w:ascii="Bookman Old Style" w:eastAsiaTheme="minorHAnsi" w:hAnsi="Bookman Old Style" w:cstheme="minorBidi"/>
          <w:sz w:val="22"/>
          <w:szCs w:val="22"/>
        </w:rPr>
        <w:t>Sponsorship packages are designed to help you achieve widespread recognition within the Industry.</w:t>
      </w:r>
    </w:p>
    <w:p w:rsidR="009E20DB" w:rsidRDefault="009E20DB" w:rsidP="009E20DB">
      <w:pPr>
        <w:pStyle w:val="NormalWeb"/>
        <w:spacing w:before="0" w:beforeAutospacing="0" w:after="117" w:afterAutospacing="0" w:line="228" w:lineRule="atLeast"/>
        <w:ind w:left="360"/>
        <w:jc w:val="both"/>
        <w:rPr>
          <w:rFonts w:ascii="Georgia" w:hAnsi="Georgia" w:cs="Arial"/>
          <w:sz w:val="15"/>
          <w:szCs w:val="15"/>
        </w:rPr>
      </w:pPr>
      <w:r>
        <w:rPr>
          <w:rFonts w:ascii="Georgia" w:hAnsi="Georgia" w:cs="Arial"/>
          <w:noProof/>
          <w:sz w:val="15"/>
          <w:szCs w:val="15"/>
          <w:lang w:val="en-IN" w:eastAsia="en-IN" w:bidi="ar-SA"/>
        </w:rPr>
        <w:drawing>
          <wp:inline distT="0" distB="0" distL="0" distR="0">
            <wp:extent cx="5267325" cy="1009650"/>
            <wp:effectExtent l="57150" t="0" r="9525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6337D" w:rsidRDefault="0096337D" w:rsidP="009E20DB">
      <w:pPr>
        <w:pStyle w:val="NormalWeb"/>
        <w:spacing w:before="0" w:beforeAutospacing="0" w:after="117" w:afterAutospacing="0" w:line="228" w:lineRule="atLeast"/>
        <w:ind w:left="360"/>
        <w:jc w:val="both"/>
        <w:rPr>
          <w:rFonts w:ascii="Georgia" w:hAnsi="Georgia" w:cs="Arial"/>
          <w:sz w:val="15"/>
          <w:szCs w:val="15"/>
        </w:rPr>
      </w:pPr>
      <w:r w:rsidRPr="0096337D">
        <w:rPr>
          <w:rFonts w:ascii="Georgia" w:hAnsi="Georgia" w:cs="Arial"/>
          <w:noProof/>
          <w:sz w:val="15"/>
          <w:szCs w:val="15"/>
          <w:lang w:val="en-IN" w:eastAsia="en-IN" w:bidi="ar-SA"/>
        </w:rPr>
        <w:drawing>
          <wp:inline distT="0" distB="0" distL="0" distR="0">
            <wp:extent cx="4980305" cy="1133475"/>
            <wp:effectExtent l="57150" t="0" r="10795" b="0"/>
            <wp:docPr id="16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96337D">
        <w:rPr>
          <w:rFonts w:ascii="Georgia" w:hAnsi="Georgia" w:cs="Arial"/>
          <w:noProof/>
          <w:sz w:val="15"/>
          <w:szCs w:val="15"/>
          <w:lang w:val="en-IN" w:eastAsia="en-IN" w:bidi="ar-SA"/>
        </w:rPr>
        <w:drawing>
          <wp:inline distT="0" distB="0" distL="0" distR="0">
            <wp:extent cx="5724525" cy="1362075"/>
            <wp:effectExtent l="57150" t="0" r="0" b="0"/>
            <wp:docPr id="17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655E84" w:rsidRPr="0043592B" w:rsidRDefault="00763A37" w:rsidP="0043592B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25" w:anchor="collapseTwo" w:history="1">
        <w:r w:rsidR="00655E84" w:rsidRPr="0043592B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Platinum </w:t>
        </w:r>
        <w:r w:rsidR="0052401B" w:rsidRPr="0043592B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Sponsor</w:t>
        </w:r>
      </w:hyperlink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500B54" w:rsidRPr="0043592B" w:rsidTr="008B2645">
        <w:tc>
          <w:tcPr>
            <w:tcW w:w="2268" w:type="dxa"/>
          </w:tcPr>
          <w:p w:rsidR="00500B54" w:rsidRPr="00E877F2" w:rsidRDefault="00500B54" w:rsidP="0044441B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Prime Exhibition Space</w:t>
            </w:r>
          </w:p>
        </w:tc>
        <w:tc>
          <w:tcPr>
            <w:tcW w:w="7371" w:type="dxa"/>
          </w:tcPr>
          <w:p w:rsidR="00500B54" w:rsidRPr="00E877F2" w:rsidRDefault="00FA5867" w:rsidP="00FA5867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Table</w:t>
            </w:r>
            <w:r w:rsidR="00500B54" w:rsidRPr="00E877F2">
              <w:rPr>
                <w:rFonts w:ascii="Bookman Old Style" w:hAnsi="Bookman Old Style"/>
                <w:sz w:val="19"/>
                <w:szCs w:val="19"/>
              </w:rPr>
              <w:t xml:space="preserve"> space at the </w:t>
            </w:r>
            <w:r w:rsidR="00942E2E" w:rsidRPr="00E877F2">
              <w:rPr>
                <w:rFonts w:ascii="Bookman Old Style" w:hAnsi="Bookman Old Style"/>
                <w:sz w:val="19"/>
                <w:szCs w:val="19"/>
              </w:rPr>
              <w:t xml:space="preserve">Registration Section on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="00500B54"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5E6E79">
              <w:rPr>
                <w:rFonts w:ascii="Bookman Old Style" w:hAnsi="Bookman Old Style"/>
                <w:sz w:val="19"/>
                <w:szCs w:val="19"/>
              </w:rPr>
              <w:t>day</w:t>
            </w:r>
          </w:p>
        </w:tc>
      </w:tr>
      <w:tr w:rsidR="00500B54" w:rsidRPr="0043592B" w:rsidTr="008B2645">
        <w:tc>
          <w:tcPr>
            <w:tcW w:w="2268" w:type="dxa"/>
          </w:tcPr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Publication Benefits</w:t>
            </w:r>
          </w:p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942E2E" w:rsidRPr="00E877F2" w:rsidRDefault="00500B54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2 Pages Advertisement in the Publication</w:t>
            </w:r>
            <w:r w:rsidR="00942E2E" w:rsidRPr="00E877F2">
              <w:rPr>
                <w:rFonts w:ascii="Bookman Old Style" w:hAnsi="Bookman Old Style"/>
                <w:sz w:val="19"/>
                <w:szCs w:val="19"/>
              </w:rPr>
              <w:t xml:space="preserve">(Brochure) </w:t>
            </w:r>
          </w:p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5 Free Publication Copies</w:t>
            </w:r>
          </w:p>
        </w:tc>
      </w:tr>
      <w:tr w:rsidR="00500B54" w:rsidRPr="0043592B" w:rsidTr="008B2645">
        <w:tc>
          <w:tcPr>
            <w:tcW w:w="2268" w:type="dxa"/>
          </w:tcPr>
          <w:p w:rsidR="00500B54" w:rsidRPr="00E877F2" w:rsidRDefault="00500B54" w:rsidP="00FA5867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Invitations to </w:t>
            </w:r>
            <w:r w:rsidR="00FA5867">
              <w:rPr>
                <w:rFonts w:ascii="Bookman Old Style" w:hAnsi="Bookman Old Style"/>
                <w:b/>
                <w:i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 and Networking Events</w:t>
            </w:r>
          </w:p>
        </w:tc>
        <w:tc>
          <w:tcPr>
            <w:tcW w:w="7371" w:type="dxa"/>
          </w:tcPr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Two (2) invitations to </w:t>
            </w:r>
            <w:r w:rsidR="00FA5867"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FA5867"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500B54" w:rsidRPr="00E877F2" w:rsidRDefault="00500B54" w:rsidP="004618F6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Opportunity to display company's 5-7 minutes promotional video clip during the luncheon or Coffee/Tea break </w:t>
            </w:r>
          </w:p>
        </w:tc>
      </w:tr>
      <w:tr w:rsidR="00500B54" w:rsidRPr="0043592B" w:rsidTr="008B2645">
        <w:tc>
          <w:tcPr>
            <w:tcW w:w="2268" w:type="dxa"/>
          </w:tcPr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Online Marketing</w:t>
            </w:r>
          </w:p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500B54" w:rsidRPr="00E877F2" w:rsidRDefault="008B2645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Recognized</w:t>
            </w:r>
            <w:r w:rsidR="00500B54" w:rsidRPr="00E877F2">
              <w:rPr>
                <w:rFonts w:ascii="Bookman Old Style" w:hAnsi="Bookman Old Style"/>
                <w:sz w:val="19"/>
                <w:szCs w:val="19"/>
              </w:rPr>
              <w:t xml:space="preserve"> as Platinum Sponsor on website (Company profile)</w:t>
            </w:r>
          </w:p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Display of logo on official website for one year.</w:t>
            </w:r>
          </w:p>
        </w:tc>
      </w:tr>
      <w:tr w:rsidR="00500B54" w:rsidRPr="0043592B" w:rsidTr="008B2645">
        <w:tc>
          <w:tcPr>
            <w:tcW w:w="2268" w:type="dxa"/>
          </w:tcPr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Print Marketing</w:t>
            </w:r>
          </w:p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500B54" w:rsidRPr="00E877F2" w:rsidRDefault="00500B54" w:rsidP="000F3AF9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Logo as Platinum Sponsor – Prominent in Brochures, Folders, etc </w:t>
            </w:r>
          </w:p>
          <w:p w:rsidR="00500B54" w:rsidRPr="00E877F2" w:rsidRDefault="00500B54" w:rsidP="00500B54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You will also be allowed for insertions in the Folders.</w:t>
            </w:r>
          </w:p>
        </w:tc>
      </w:tr>
      <w:tr w:rsidR="00500B54" w:rsidRPr="0043592B" w:rsidTr="008B2645">
        <w:tc>
          <w:tcPr>
            <w:tcW w:w="2268" w:type="dxa"/>
          </w:tcPr>
          <w:p w:rsidR="00500B54" w:rsidRPr="00E877F2" w:rsidRDefault="00500B54" w:rsidP="00770F81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Onsite Benefits</w:t>
            </w:r>
          </w:p>
        </w:tc>
        <w:tc>
          <w:tcPr>
            <w:tcW w:w="7371" w:type="dxa"/>
          </w:tcPr>
          <w:p w:rsidR="00500B54" w:rsidRPr="00E877F2" w:rsidRDefault="00500B54" w:rsidP="006D5634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Exclusive Gate branding </w:t>
            </w:r>
            <w:r w:rsidR="00331B91">
              <w:rPr>
                <w:rFonts w:ascii="Bookman Old Style" w:hAnsi="Bookman Old Style"/>
                <w:sz w:val="19"/>
                <w:szCs w:val="19"/>
              </w:rPr>
              <w:t>(To be constructed by the firm itself with the approved design by CAPEXIL)</w:t>
            </w:r>
          </w:p>
          <w:p w:rsidR="004618F6" w:rsidRDefault="00331B91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Two Standees will be allowed at the Venue</w:t>
            </w:r>
          </w:p>
          <w:p w:rsidR="00500B54" w:rsidRPr="00E877F2" w:rsidRDefault="00942E2E" w:rsidP="00770F81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</w:t>
            </w:r>
            <w:r w:rsidR="00500B54" w:rsidRPr="00E877F2">
              <w:rPr>
                <w:rFonts w:ascii="Bookman Old Style" w:hAnsi="Bookman Old Style"/>
                <w:sz w:val="19"/>
                <w:szCs w:val="19"/>
              </w:rPr>
              <w:t xml:space="preserve"> the backdrop at the event.</w:t>
            </w:r>
          </w:p>
          <w:p w:rsidR="00A42FDC" w:rsidRPr="00E877F2" w:rsidRDefault="00500B54" w:rsidP="004618F6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D</w:t>
            </w:r>
            <w:r w:rsidR="004618F6">
              <w:rPr>
                <w:rFonts w:ascii="Bookman Old Style" w:hAnsi="Bookman Old Style"/>
                <w:sz w:val="19"/>
                <w:szCs w:val="19"/>
              </w:rPr>
              <w:t>atabase of the Attendees to be s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>hared</w:t>
            </w:r>
          </w:p>
        </w:tc>
      </w:tr>
      <w:tr w:rsidR="00500B54" w:rsidRPr="0043592B" w:rsidTr="008B2645">
        <w:trPr>
          <w:trHeight w:val="233"/>
        </w:trPr>
        <w:tc>
          <w:tcPr>
            <w:tcW w:w="2268" w:type="dxa"/>
          </w:tcPr>
          <w:p w:rsidR="00500B54" w:rsidRPr="00E877F2" w:rsidRDefault="00500B54" w:rsidP="00CA532D">
            <w:pPr>
              <w:pStyle w:val="NoSpacing"/>
              <w:rPr>
                <w:rFonts w:ascii="Bookman Old Style" w:hAnsi="Bookman Old Style" w:cs="Arial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 w:cs="Arial"/>
                <w:b/>
                <w:i/>
                <w:sz w:val="19"/>
                <w:szCs w:val="19"/>
              </w:rPr>
              <w:t>Cost</w:t>
            </w:r>
          </w:p>
        </w:tc>
        <w:tc>
          <w:tcPr>
            <w:tcW w:w="7371" w:type="dxa"/>
          </w:tcPr>
          <w:p w:rsidR="00500B54" w:rsidRPr="00331B91" w:rsidRDefault="004618F6" w:rsidP="00CA532D">
            <w:pPr>
              <w:pStyle w:val="NoSpacing"/>
              <w:rPr>
                <w:rFonts w:ascii="Bookman Old Style" w:hAnsi="Bookman Old Style"/>
                <w:b/>
                <w:sz w:val="19"/>
                <w:szCs w:val="19"/>
              </w:rPr>
            </w:pPr>
            <w:r w:rsidRPr="00331B91">
              <w:rPr>
                <w:rFonts w:ascii="Bookman Old Style" w:hAnsi="Bookman Old Style"/>
                <w:b/>
                <w:sz w:val="19"/>
                <w:szCs w:val="19"/>
              </w:rPr>
              <w:t>Rs. 3</w:t>
            </w:r>
            <w:r w:rsidR="00500B54" w:rsidRPr="00331B91">
              <w:rPr>
                <w:rFonts w:ascii="Bookman Old Style" w:hAnsi="Bookman Old Style"/>
                <w:b/>
                <w:sz w:val="19"/>
                <w:szCs w:val="19"/>
              </w:rPr>
              <w:t xml:space="preserve">00000/- + </w:t>
            </w:r>
            <w:r w:rsidR="00331B91" w:rsidRPr="00331B91">
              <w:rPr>
                <w:rFonts w:ascii="Bookman Old Style" w:hAnsi="Bookman Old Style"/>
                <w:b/>
                <w:sz w:val="19"/>
                <w:szCs w:val="19"/>
              </w:rPr>
              <w:t>15% Service Tax = Rs.345000/-</w:t>
            </w:r>
          </w:p>
          <w:p w:rsidR="004618F6" w:rsidRPr="00E877F2" w:rsidRDefault="004618F6" w:rsidP="00CA532D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</w:p>
        </w:tc>
      </w:tr>
    </w:tbl>
    <w:p w:rsidR="00655E84" w:rsidRPr="0043592B" w:rsidRDefault="00763A37" w:rsidP="0043592B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26" w:anchor="collapseThree" w:history="1">
        <w:r w:rsidR="00655E84" w:rsidRPr="0043592B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Gold </w:t>
        </w:r>
        <w:r w:rsidR="0052401B" w:rsidRPr="0043592B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Sponsor</w:t>
        </w:r>
      </w:hyperlink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655E84" w:rsidRPr="0043592B" w:rsidTr="008B2645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Publication Benefits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655E84" w:rsidRPr="00E877F2" w:rsidRDefault="004618F6" w:rsidP="000F3AF9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1 page of</w:t>
            </w:r>
            <w:r w:rsidR="00655E84" w:rsidRPr="00E877F2">
              <w:rPr>
                <w:rFonts w:ascii="Bookman Old Style" w:hAnsi="Bookman Old Style"/>
                <w:sz w:val="19"/>
                <w:szCs w:val="19"/>
              </w:rPr>
              <w:t xml:space="preserve"> Advertisement in the Publication</w:t>
            </w:r>
            <w:r w:rsidR="00B83828">
              <w:rPr>
                <w:rFonts w:ascii="Bookman Old Style" w:hAnsi="Bookman Old Style"/>
                <w:sz w:val="19"/>
                <w:szCs w:val="19"/>
              </w:rPr>
              <w:t xml:space="preserve"> (Brochure)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3 Free Publication Copies</w:t>
            </w:r>
          </w:p>
        </w:tc>
      </w:tr>
      <w:tr w:rsidR="00655E84" w:rsidRPr="0043592B" w:rsidTr="008B2645">
        <w:tc>
          <w:tcPr>
            <w:tcW w:w="2268" w:type="dxa"/>
          </w:tcPr>
          <w:p w:rsidR="00655E84" w:rsidRPr="00E877F2" w:rsidRDefault="00B83828" w:rsidP="002C3644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Invitations to </w:t>
            </w:r>
            <w:r>
              <w:rPr>
                <w:rFonts w:ascii="Bookman Old Style" w:hAnsi="Bookman Old Style"/>
                <w:b/>
                <w:i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 and Networking Events</w:t>
            </w:r>
          </w:p>
        </w:tc>
        <w:tc>
          <w:tcPr>
            <w:tcW w:w="7371" w:type="dxa"/>
          </w:tcPr>
          <w:p w:rsidR="00B83828" w:rsidRPr="00E877F2" w:rsidRDefault="00B83828" w:rsidP="00B83828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Two (2) invitations to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655E84" w:rsidRPr="0043592B" w:rsidTr="008B2645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Online Marketing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655E84" w:rsidRPr="00E877F2" w:rsidRDefault="008B2645" w:rsidP="000F3AF9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Recognized</w:t>
            </w:r>
            <w:r w:rsidR="00655E84" w:rsidRPr="00E877F2">
              <w:rPr>
                <w:rFonts w:ascii="Bookman Old Style" w:hAnsi="Bookman Old Style"/>
                <w:sz w:val="19"/>
                <w:szCs w:val="19"/>
              </w:rPr>
              <w:t xml:space="preserve"> as Gold </w:t>
            </w:r>
            <w:r w:rsidR="0052401B" w:rsidRPr="00E877F2">
              <w:rPr>
                <w:rFonts w:ascii="Bookman Old Style" w:hAnsi="Bookman Old Style"/>
                <w:sz w:val="19"/>
                <w:szCs w:val="19"/>
              </w:rPr>
              <w:t>Sponsor</w:t>
            </w:r>
            <w:r w:rsidR="00655E84" w:rsidRPr="00E877F2">
              <w:rPr>
                <w:rFonts w:ascii="Bookman Old Style" w:hAnsi="Bookman Old Style"/>
                <w:sz w:val="19"/>
                <w:szCs w:val="19"/>
              </w:rPr>
              <w:t xml:space="preserve"> on website (Company profile)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Display of logo on official website</w:t>
            </w:r>
            <w:r w:rsidR="006D5634" w:rsidRPr="00E877F2">
              <w:rPr>
                <w:rFonts w:ascii="Bookman Old Style" w:hAnsi="Bookman Old Style"/>
                <w:sz w:val="19"/>
                <w:szCs w:val="19"/>
              </w:rPr>
              <w:t xml:space="preserve"> for one year</w:t>
            </w:r>
          </w:p>
        </w:tc>
      </w:tr>
      <w:tr w:rsidR="00655E84" w:rsidRPr="0043592B" w:rsidTr="008B2645">
        <w:tc>
          <w:tcPr>
            <w:tcW w:w="2268" w:type="dxa"/>
          </w:tcPr>
          <w:p w:rsidR="00655E84" w:rsidRPr="00E877F2" w:rsidRDefault="00655E84" w:rsidP="004618F6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lastRenderedPageBreak/>
              <w:t>Print Marketing</w:t>
            </w:r>
          </w:p>
        </w:tc>
        <w:tc>
          <w:tcPr>
            <w:tcW w:w="7371" w:type="dxa"/>
          </w:tcPr>
          <w:p w:rsidR="00655E84" w:rsidRPr="00E877F2" w:rsidRDefault="00655E84" w:rsidP="004618F6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Logo as Gold </w:t>
            </w:r>
            <w:r w:rsidR="0052401B" w:rsidRPr="00E877F2">
              <w:rPr>
                <w:rFonts w:ascii="Bookman Old Style" w:hAnsi="Bookman Old Style"/>
                <w:sz w:val="19"/>
                <w:szCs w:val="19"/>
              </w:rPr>
              <w:t>Sponsor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– Prominent in the Brochures, Folders, etc </w:t>
            </w:r>
          </w:p>
        </w:tc>
      </w:tr>
      <w:tr w:rsidR="00655E84" w:rsidRPr="0043592B" w:rsidTr="008B2645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Onsite Benefits</w:t>
            </w:r>
          </w:p>
        </w:tc>
        <w:tc>
          <w:tcPr>
            <w:tcW w:w="7371" w:type="dxa"/>
          </w:tcPr>
          <w:p w:rsidR="00B83828" w:rsidRDefault="00B83828" w:rsidP="00B83828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One Standee will be allowed at the Venue</w:t>
            </w:r>
          </w:p>
          <w:p w:rsidR="00942E2E" w:rsidRPr="00E877F2" w:rsidRDefault="00B83828" w:rsidP="00B83828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 the backdrop at the event.</w:t>
            </w:r>
          </w:p>
        </w:tc>
      </w:tr>
      <w:tr w:rsidR="000F3AF9" w:rsidRPr="0043592B" w:rsidTr="008B2645">
        <w:trPr>
          <w:trHeight w:val="233"/>
        </w:trPr>
        <w:tc>
          <w:tcPr>
            <w:tcW w:w="2268" w:type="dxa"/>
          </w:tcPr>
          <w:p w:rsidR="000F3AF9" w:rsidRPr="00E877F2" w:rsidRDefault="000F3AF9" w:rsidP="000F3AF9">
            <w:pPr>
              <w:pStyle w:val="NoSpacing"/>
              <w:rPr>
                <w:rFonts w:ascii="Bookman Old Style" w:hAnsi="Bookman Old Style" w:cs="Arial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 w:cs="Arial"/>
                <w:b/>
                <w:i/>
                <w:sz w:val="19"/>
                <w:szCs w:val="19"/>
              </w:rPr>
              <w:t>Cost</w:t>
            </w:r>
          </w:p>
        </w:tc>
        <w:tc>
          <w:tcPr>
            <w:tcW w:w="7371" w:type="dxa"/>
          </w:tcPr>
          <w:p w:rsidR="004618F6" w:rsidRPr="00B83828" w:rsidRDefault="004618F6" w:rsidP="00B83828">
            <w:pPr>
              <w:pStyle w:val="NoSpacing"/>
              <w:rPr>
                <w:rFonts w:ascii="Bookman Old Style" w:hAnsi="Bookman Old Style"/>
                <w:b/>
                <w:sz w:val="19"/>
                <w:szCs w:val="19"/>
              </w:rPr>
            </w:pPr>
            <w:r w:rsidRPr="00B83828">
              <w:rPr>
                <w:rFonts w:ascii="Bookman Old Style" w:hAnsi="Bookman Old Style"/>
                <w:b/>
                <w:sz w:val="19"/>
                <w:szCs w:val="19"/>
              </w:rPr>
              <w:t>Rs. 20</w:t>
            </w:r>
            <w:r w:rsidR="000F3AF9" w:rsidRPr="00B83828">
              <w:rPr>
                <w:rFonts w:ascii="Bookman Old Style" w:hAnsi="Bookman Old Style"/>
                <w:b/>
                <w:sz w:val="19"/>
                <w:szCs w:val="19"/>
              </w:rPr>
              <w:t xml:space="preserve">0000/- </w:t>
            </w:r>
            <w:r w:rsidR="00B83828" w:rsidRPr="00331B91">
              <w:rPr>
                <w:rFonts w:ascii="Bookman Old Style" w:hAnsi="Bookman Old Style"/>
                <w:b/>
                <w:sz w:val="19"/>
                <w:szCs w:val="19"/>
              </w:rPr>
              <w:t>+ 15% Service Tax = Rs.</w:t>
            </w:r>
            <w:r w:rsidR="00B83828">
              <w:rPr>
                <w:rFonts w:ascii="Bookman Old Style" w:hAnsi="Bookman Old Style"/>
                <w:b/>
                <w:sz w:val="19"/>
                <w:szCs w:val="19"/>
              </w:rPr>
              <w:t>230000</w:t>
            </w:r>
            <w:r w:rsidR="00B83828" w:rsidRPr="00331B91">
              <w:rPr>
                <w:rFonts w:ascii="Bookman Old Style" w:hAnsi="Bookman Old Style"/>
                <w:b/>
                <w:sz w:val="19"/>
                <w:szCs w:val="19"/>
              </w:rPr>
              <w:t>/-</w:t>
            </w:r>
          </w:p>
        </w:tc>
      </w:tr>
    </w:tbl>
    <w:p w:rsidR="00C05B4A" w:rsidRPr="0043592B" w:rsidRDefault="00763A37" w:rsidP="0043592B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27" w:anchor="collapseSix" w:history="1">
        <w:r w:rsidR="00C05B4A" w:rsidRPr="0043592B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Associate </w:t>
        </w:r>
        <w:r w:rsidR="0052401B" w:rsidRPr="0043592B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Sponsor</w:t>
        </w:r>
      </w:hyperlink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C05B4A" w:rsidRPr="0043592B" w:rsidTr="008B2645">
        <w:tc>
          <w:tcPr>
            <w:tcW w:w="2268" w:type="dxa"/>
          </w:tcPr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Publication Benefits</w:t>
            </w:r>
          </w:p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1 pages in Advertisement in the Publication</w:t>
            </w:r>
          </w:p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2 Free Publication Copies</w:t>
            </w:r>
          </w:p>
        </w:tc>
      </w:tr>
      <w:tr w:rsidR="00C05B4A" w:rsidRPr="0043592B" w:rsidTr="008B2645">
        <w:tc>
          <w:tcPr>
            <w:tcW w:w="2268" w:type="dxa"/>
          </w:tcPr>
          <w:p w:rsidR="00C05B4A" w:rsidRPr="00E877F2" w:rsidRDefault="00B83828" w:rsidP="00CA532D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Invitations to </w:t>
            </w:r>
            <w:r>
              <w:rPr>
                <w:rFonts w:ascii="Bookman Old Style" w:hAnsi="Bookman Old Style"/>
                <w:b/>
                <w:i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 and Networking Events</w:t>
            </w:r>
          </w:p>
        </w:tc>
        <w:tc>
          <w:tcPr>
            <w:tcW w:w="7371" w:type="dxa"/>
          </w:tcPr>
          <w:p w:rsidR="00B83828" w:rsidRPr="00E877F2" w:rsidRDefault="00C05B4A" w:rsidP="00B83828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One (1) </w:t>
            </w:r>
            <w:r w:rsidR="00B83828" w:rsidRPr="00E877F2">
              <w:rPr>
                <w:rFonts w:ascii="Bookman Old Style" w:hAnsi="Bookman Old Style"/>
                <w:sz w:val="19"/>
                <w:szCs w:val="19"/>
              </w:rPr>
              <w:t xml:space="preserve">invitation to </w:t>
            </w:r>
            <w:r w:rsidR="00B83828">
              <w:rPr>
                <w:rFonts w:ascii="Bookman Old Style" w:hAnsi="Bookman Old Style"/>
                <w:sz w:val="19"/>
                <w:szCs w:val="19"/>
              </w:rPr>
              <w:t>RBSM</w:t>
            </w:r>
            <w:r w:rsidR="00B83828"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B83828"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C05B4A" w:rsidRPr="0043592B" w:rsidTr="008B2645">
        <w:tc>
          <w:tcPr>
            <w:tcW w:w="2268" w:type="dxa"/>
          </w:tcPr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Online Marketing</w:t>
            </w:r>
          </w:p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7371" w:type="dxa"/>
          </w:tcPr>
          <w:p w:rsidR="00C05B4A" w:rsidRPr="00E877F2" w:rsidRDefault="008B2645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Recognized</w:t>
            </w:r>
            <w:r w:rsidR="00C05B4A" w:rsidRPr="00E877F2">
              <w:rPr>
                <w:rFonts w:ascii="Bookman Old Style" w:hAnsi="Bookman Old Style"/>
                <w:sz w:val="19"/>
                <w:szCs w:val="19"/>
              </w:rPr>
              <w:t xml:space="preserve"> as Associate </w:t>
            </w:r>
            <w:r w:rsidR="0052401B" w:rsidRPr="00E877F2">
              <w:rPr>
                <w:rFonts w:ascii="Bookman Old Style" w:hAnsi="Bookman Old Style"/>
                <w:sz w:val="19"/>
                <w:szCs w:val="19"/>
              </w:rPr>
              <w:t>Sponsor</w:t>
            </w:r>
            <w:r w:rsidR="00C05B4A" w:rsidRPr="00E877F2">
              <w:rPr>
                <w:rFonts w:ascii="Bookman Old Style" w:hAnsi="Bookman Old Style"/>
                <w:sz w:val="19"/>
                <w:szCs w:val="19"/>
              </w:rPr>
              <w:t xml:space="preserve"> on website (Company profile)</w:t>
            </w:r>
          </w:p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Display of logo on official website</w:t>
            </w:r>
          </w:p>
        </w:tc>
      </w:tr>
      <w:tr w:rsidR="00C05B4A" w:rsidRPr="0043592B" w:rsidTr="008B2645">
        <w:trPr>
          <w:trHeight w:val="281"/>
        </w:trPr>
        <w:tc>
          <w:tcPr>
            <w:tcW w:w="2268" w:type="dxa"/>
          </w:tcPr>
          <w:p w:rsidR="00C05B4A" w:rsidRPr="00E877F2" w:rsidRDefault="00C05B4A" w:rsidP="00E877F2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Print Marketing</w:t>
            </w:r>
          </w:p>
        </w:tc>
        <w:tc>
          <w:tcPr>
            <w:tcW w:w="7371" w:type="dxa"/>
          </w:tcPr>
          <w:p w:rsidR="00C05B4A" w:rsidRPr="00E877F2" w:rsidRDefault="00C05B4A" w:rsidP="00500B54">
            <w:pPr>
              <w:pStyle w:val="NoSpacing"/>
              <w:rPr>
                <w:rFonts w:ascii="Bookman Old Style" w:hAnsi="Bookman Old Style" w:cs="Arial"/>
                <w:sz w:val="19"/>
                <w:szCs w:val="19"/>
              </w:rPr>
            </w:pPr>
            <w:r w:rsidRPr="00E877F2">
              <w:rPr>
                <w:rFonts w:ascii="Bookman Old Style" w:hAnsi="Bookman Old Style" w:cs="Arial"/>
                <w:sz w:val="19"/>
                <w:szCs w:val="19"/>
              </w:rPr>
              <w:t xml:space="preserve">Logo on all marketing Collateral </w:t>
            </w:r>
            <w:r w:rsidR="00500B54" w:rsidRPr="00E877F2">
              <w:rPr>
                <w:rFonts w:ascii="Bookman Old Style" w:hAnsi="Bookman Old Style" w:cs="Arial"/>
                <w:sz w:val="19"/>
                <w:szCs w:val="19"/>
              </w:rPr>
              <w:t>such as</w:t>
            </w:r>
            <w:r w:rsidR="00500B54" w:rsidRPr="00E877F2">
              <w:rPr>
                <w:rFonts w:ascii="Bookman Old Style" w:hAnsi="Bookman Old Style"/>
                <w:sz w:val="19"/>
                <w:szCs w:val="19"/>
              </w:rPr>
              <w:t xml:space="preserve"> Brochures, Folders, et</w:t>
            </w:r>
            <w:r w:rsidR="00E877F2" w:rsidRPr="00E877F2">
              <w:rPr>
                <w:rFonts w:ascii="Bookman Old Style" w:hAnsi="Bookman Old Style"/>
                <w:sz w:val="19"/>
                <w:szCs w:val="19"/>
              </w:rPr>
              <w:t>c</w:t>
            </w:r>
          </w:p>
        </w:tc>
      </w:tr>
      <w:tr w:rsidR="00C05B4A" w:rsidRPr="0043592B" w:rsidTr="008B2645">
        <w:tc>
          <w:tcPr>
            <w:tcW w:w="2268" w:type="dxa"/>
          </w:tcPr>
          <w:p w:rsidR="00C05B4A" w:rsidRPr="00E877F2" w:rsidRDefault="00C05B4A" w:rsidP="00CA532D">
            <w:pPr>
              <w:pStyle w:val="NoSpacing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>Onsite Benefits</w:t>
            </w:r>
          </w:p>
        </w:tc>
        <w:tc>
          <w:tcPr>
            <w:tcW w:w="7371" w:type="dxa"/>
          </w:tcPr>
          <w:p w:rsidR="00942E2E" w:rsidRPr="00E877F2" w:rsidRDefault="00B83828" w:rsidP="00CA532D">
            <w:pPr>
              <w:pStyle w:val="NoSpacing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 the backdrop at the event.</w:t>
            </w:r>
          </w:p>
        </w:tc>
      </w:tr>
      <w:tr w:rsidR="00C05B4A" w:rsidRPr="0043592B" w:rsidTr="008B2645">
        <w:trPr>
          <w:trHeight w:val="233"/>
        </w:trPr>
        <w:tc>
          <w:tcPr>
            <w:tcW w:w="2268" w:type="dxa"/>
            <w:tcBorders>
              <w:bottom w:val="single" w:sz="4" w:space="0" w:color="auto"/>
            </w:tcBorders>
          </w:tcPr>
          <w:p w:rsidR="00C05B4A" w:rsidRPr="00CD211E" w:rsidRDefault="00C05B4A" w:rsidP="00CA532D">
            <w:pPr>
              <w:pStyle w:val="NoSpacing"/>
              <w:rPr>
                <w:rFonts w:ascii="Bookman Old Style" w:hAnsi="Bookman Old Style" w:cs="Arial"/>
                <w:b/>
                <w:i/>
                <w:sz w:val="19"/>
                <w:szCs w:val="19"/>
              </w:rPr>
            </w:pPr>
            <w:r w:rsidRPr="00CD211E">
              <w:rPr>
                <w:rFonts w:ascii="Bookman Old Style" w:hAnsi="Bookman Old Style" w:cs="Arial"/>
                <w:b/>
                <w:i/>
                <w:sz w:val="19"/>
                <w:szCs w:val="19"/>
              </w:rPr>
              <w:t>Cost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877F2" w:rsidRPr="00CD211E" w:rsidRDefault="004618F6" w:rsidP="00CA532D">
            <w:pPr>
              <w:pStyle w:val="NoSpacing"/>
              <w:rPr>
                <w:rFonts w:ascii="Bookman Old Style" w:hAnsi="Bookman Old Style"/>
                <w:b/>
                <w:sz w:val="19"/>
                <w:szCs w:val="19"/>
              </w:rPr>
            </w:pPr>
            <w:r w:rsidRPr="00CD211E">
              <w:rPr>
                <w:rFonts w:ascii="Bookman Old Style" w:hAnsi="Bookman Old Style"/>
                <w:b/>
                <w:sz w:val="19"/>
                <w:szCs w:val="19"/>
              </w:rPr>
              <w:t>Rs. 15</w:t>
            </w:r>
            <w:r w:rsidR="00C05B4A" w:rsidRPr="00CD211E">
              <w:rPr>
                <w:rFonts w:ascii="Bookman Old Style" w:hAnsi="Bookman Old Style"/>
                <w:b/>
                <w:sz w:val="19"/>
                <w:szCs w:val="19"/>
              </w:rPr>
              <w:t xml:space="preserve">0000/- </w:t>
            </w:r>
            <w:r w:rsidR="00B83828" w:rsidRPr="00CD211E">
              <w:rPr>
                <w:rFonts w:ascii="Bookman Old Style" w:hAnsi="Bookman Old Style"/>
                <w:b/>
                <w:sz w:val="19"/>
                <w:szCs w:val="19"/>
              </w:rPr>
              <w:t>+ 15% Service Tax = Rs.172500/-</w:t>
            </w:r>
          </w:p>
          <w:p w:rsidR="00E877F2" w:rsidRPr="00CD211E" w:rsidRDefault="00E877F2" w:rsidP="00CA532D">
            <w:pPr>
              <w:pStyle w:val="NoSpacing"/>
              <w:rPr>
                <w:rFonts w:ascii="Bookman Old Style" w:hAnsi="Bookman Old Style"/>
                <w:b/>
                <w:sz w:val="19"/>
                <w:szCs w:val="19"/>
              </w:rPr>
            </w:pPr>
          </w:p>
          <w:p w:rsidR="00E419F4" w:rsidRPr="00CD211E" w:rsidRDefault="00E419F4" w:rsidP="00CA532D">
            <w:pPr>
              <w:pStyle w:val="NoSpacing"/>
              <w:rPr>
                <w:rFonts w:ascii="Bookman Old Style" w:hAnsi="Bookman Old Style"/>
                <w:b/>
                <w:sz w:val="19"/>
                <w:szCs w:val="19"/>
              </w:rPr>
            </w:pPr>
          </w:p>
        </w:tc>
      </w:tr>
    </w:tbl>
    <w:p w:rsidR="00655E84" w:rsidRPr="00E877F2" w:rsidRDefault="00763A37" w:rsidP="00E877F2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28" w:anchor="collapseFour" w:history="1">
        <w:r w:rsidR="00655E84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Banking </w:t>
        </w:r>
        <w:r w:rsidR="0052401B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Sponsor</w:t>
        </w:r>
      </w:hyperlink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655E84" w:rsidRPr="0043592B" w:rsidTr="00E877F2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Prime Exhibition Space</w:t>
            </w:r>
          </w:p>
        </w:tc>
        <w:tc>
          <w:tcPr>
            <w:tcW w:w="7371" w:type="dxa"/>
          </w:tcPr>
          <w:p w:rsidR="00655E84" w:rsidRPr="00E877F2" w:rsidRDefault="003B7FDF" w:rsidP="002E7E03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Table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space at the Registration Section on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day</w:t>
            </w:r>
          </w:p>
        </w:tc>
      </w:tr>
      <w:tr w:rsidR="00655E84" w:rsidRPr="0043592B" w:rsidTr="00E877F2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Publication Benefits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655E84" w:rsidRPr="00E877F2" w:rsidRDefault="002C3644" w:rsidP="002E7E03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2</w:t>
            </w:r>
            <w:r w:rsidR="00655E84" w:rsidRPr="00E877F2">
              <w:rPr>
                <w:rFonts w:ascii="Bookman Old Style" w:hAnsi="Bookman Old Style"/>
                <w:sz w:val="18"/>
                <w:szCs w:val="18"/>
              </w:rPr>
              <w:t xml:space="preserve"> pages in Advertisement in the Publication</w:t>
            </w:r>
          </w:p>
          <w:p w:rsidR="00655E84" w:rsidRPr="00E877F2" w:rsidRDefault="00655E84" w:rsidP="002E7E03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3 Free Publication Copies</w:t>
            </w:r>
          </w:p>
        </w:tc>
      </w:tr>
      <w:tr w:rsidR="00655E84" w:rsidRPr="0043592B" w:rsidTr="00E877F2">
        <w:tc>
          <w:tcPr>
            <w:tcW w:w="2268" w:type="dxa"/>
          </w:tcPr>
          <w:p w:rsidR="00655E84" w:rsidRPr="00E877F2" w:rsidRDefault="003B7FDF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Invitations to </w:t>
            </w:r>
            <w:r>
              <w:rPr>
                <w:rFonts w:ascii="Bookman Old Style" w:hAnsi="Bookman Old Style"/>
                <w:b/>
                <w:i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 and Networking Events</w:t>
            </w:r>
          </w:p>
        </w:tc>
        <w:tc>
          <w:tcPr>
            <w:tcW w:w="7371" w:type="dxa"/>
          </w:tcPr>
          <w:p w:rsidR="003B7FDF" w:rsidRPr="00E877F2" w:rsidRDefault="003B7FDF" w:rsidP="003B7FD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Two (2) invitations to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655E84" w:rsidRPr="00E877F2" w:rsidRDefault="003B7FDF" w:rsidP="003B7FD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Opportunity to display company's 5-7 minutes promotional video clip during the luncheon or Coffee/Tea break</w:t>
            </w:r>
          </w:p>
        </w:tc>
      </w:tr>
      <w:tr w:rsidR="00655E84" w:rsidRPr="0043592B" w:rsidTr="00E877F2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Online Marketing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655E84" w:rsidRPr="00E877F2" w:rsidRDefault="009E3B02" w:rsidP="002E7E03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Recognized</w:t>
            </w:r>
            <w:r w:rsidR="00655E84" w:rsidRPr="00E877F2">
              <w:rPr>
                <w:rFonts w:ascii="Bookman Old Style" w:hAnsi="Bookman Old Style"/>
                <w:sz w:val="18"/>
                <w:szCs w:val="18"/>
              </w:rPr>
              <w:t xml:space="preserve"> as Banking </w:t>
            </w:r>
            <w:r w:rsidR="0052401B" w:rsidRPr="00E877F2">
              <w:rPr>
                <w:rFonts w:ascii="Bookman Old Style" w:hAnsi="Bookman Old Style"/>
                <w:sz w:val="18"/>
                <w:szCs w:val="18"/>
              </w:rPr>
              <w:t>Sponsor</w:t>
            </w:r>
            <w:r w:rsidR="00655E84" w:rsidRPr="00E877F2">
              <w:rPr>
                <w:rFonts w:ascii="Bookman Old Style" w:hAnsi="Bookman Old Style"/>
                <w:sz w:val="18"/>
                <w:szCs w:val="18"/>
              </w:rPr>
              <w:t xml:space="preserve"> on website (Company profile)</w:t>
            </w:r>
          </w:p>
          <w:p w:rsidR="00655E84" w:rsidRPr="00E877F2" w:rsidRDefault="00655E84" w:rsidP="002E7E03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Display of logo on official website</w:t>
            </w:r>
          </w:p>
        </w:tc>
      </w:tr>
      <w:tr w:rsidR="00655E84" w:rsidRPr="0043592B" w:rsidTr="00E877F2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Print Marketing</w:t>
            </w:r>
          </w:p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655E84" w:rsidRPr="00E877F2" w:rsidRDefault="00655E84" w:rsidP="00A42FDC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Logo as Banking  </w:t>
            </w:r>
            <w:r w:rsidR="0052401B" w:rsidRPr="00E877F2">
              <w:rPr>
                <w:rFonts w:ascii="Bookman Old Style" w:hAnsi="Bookman Old Style"/>
                <w:sz w:val="18"/>
                <w:szCs w:val="18"/>
              </w:rPr>
              <w:t>Sponsor</w:t>
            </w:r>
            <w:r w:rsidR="00A42FDC" w:rsidRPr="00E877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42FDC" w:rsidRPr="00E877F2">
              <w:rPr>
                <w:rFonts w:ascii="Bookman Old Style" w:hAnsi="Bookman Old Style" w:cs="Arial"/>
                <w:sz w:val="18"/>
                <w:szCs w:val="18"/>
              </w:rPr>
              <w:t>on all marketing Collateral such as</w:t>
            </w:r>
            <w:r w:rsidR="00A42FDC" w:rsidRPr="00E877F2">
              <w:rPr>
                <w:rFonts w:ascii="Bookman Old Style" w:hAnsi="Bookman Old Style"/>
                <w:sz w:val="18"/>
                <w:szCs w:val="18"/>
              </w:rPr>
              <w:t xml:space="preserve"> Brochures, Folders, etc</w:t>
            </w:r>
          </w:p>
        </w:tc>
      </w:tr>
      <w:tr w:rsidR="00655E84" w:rsidRPr="0043592B" w:rsidTr="00E877F2">
        <w:tc>
          <w:tcPr>
            <w:tcW w:w="2268" w:type="dxa"/>
          </w:tcPr>
          <w:p w:rsidR="00655E84" w:rsidRPr="00E877F2" w:rsidRDefault="00655E84" w:rsidP="000F3AF9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Onsite Benefits</w:t>
            </w:r>
          </w:p>
        </w:tc>
        <w:tc>
          <w:tcPr>
            <w:tcW w:w="7371" w:type="dxa"/>
          </w:tcPr>
          <w:p w:rsidR="003B7FDF" w:rsidRPr="00E877F2" w:rsidRDefault="003B7FDF" w:rsidP="003B7FD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 the backdrop at the event.</w:t>
            </w:r>
          </w:p>
          <w:p w:rsidR="003B7FDF" w:rsidRDefault="003B7FDF" w:rsidP="003B7FD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One Standee will be allowed at the Venue</w:t>
            </w:r>
          </w:p>
          <w:p w:rsidR="005137DD" w:rsidRPr="00E877F2" w:rsidRDefault="005137DD" w:rsidP="005137D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You will also be allowed for insertions in the Folders</w:t>
            </w:r>
          </w:p>
          <w:p w:rsidR="00A42FDC" w:rsidRPr="00E877F2" w:rsidRDefault="00500B54" w:rsidP="000910EC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Database of the Attendees to be Shared</w:t>
            </w:r>
            <w:r w:rsidR="00942E2E" w:rsidRPr="00E877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0F3AF9" w:rsidRPr="0043592B" w:rsidTr="00E877F2">
        <w:trPr>
          <w:trHeight w:val="233"/>
        </w:trPr>
        <w:tc>
          <w:tcPr>
            <w:tcW w:w="2268" w:type="dxa"/>
          </w:tcPr>
          <w:p w:rsidR="000F3AF9" w:rsidRPr="00E877F2" w:rsidRDefault="000F3AF9" w:rsidP="00CA532D">
            <w:pPr>
              <w:pStyle w:val="NoSpacing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Cost</w:t>
            </w:r>
          </w:p>
        </w:tc>
        <w:tc>
          <w:tcPr>
            <w:tcW w:w="7371" w:type="dxa"/>
          </w:tcPr>
          <w:p w:rsidR="00007270" w:rsidRPr="003B7FDF" w:rsidRDefault="004618F6" w:rsidP="00CA532D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Rs. 250</w:t>
            </w:r>
            <w:r w:rsidR="000F3AF9" w:rsidRPr="00E877F2">
              <w:rPr>
                <w:rFonts w:ascii="Bookman Old Style" w:hAnsi="Bookman Old Style"/>
                <w:sz w:val="18"/>
                <w:szCs w:val="18"/>
              </w:rPr>
              <w:t>000</w:t>
            </w:r>
            <w:r w:rsidR="003B7FDF" w:rsidRPr="00E877F2">
              <w:rPr>
                <w:rFonts w:ascii="Bookman Old Style" w:hAnsi="Bookman Old Style"/>
                <w:sz w:val="19"/>
                <w:szCs w:val="19"/>
              </w:rPr>
              <w:t xml:space="preserve">/- </w:t>
            </w:r>
            <w:r w:rsidR="003B7FDF" w:rsidRPr="00331B91">
              <w:rPr>
                <w:rFonts w:ascii="Bookman Old Style" w:hAnsi="Bookman Old Style"/>
                <w:b/>
                <w:sz w:val="19"/>
                <w:szCs w:val="19"/>
              </w:rPr>
              <w:t>+ 15% Service Tax = Rs.</w:t>
            </w:r>
            <w:r w:rsidR="003B7FDF">
              <w:rPr>
                <w:rFonts w:ascii="Bookman Old Style" w:hAnsi="Bookman Old Style"/>
                <w:b/>
                <w:sz w:val="19"/>
                <w:szCs w:val="19"/>
              </w:rPr>
              <w:t>287500/-</w:t>
            </w:r>
          </w:p>
          <w:p w:rsidR="008B2645" w:rsidRPr="00E877F2" w:rsidRDefault="008B2645" w:rsidP="00CA532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2E7E03" w:rsidRPr="00E877F2" w:rsidRDefault="00763A37" w:rsidP="00E877F2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29" w:anchor="collapseFive" w:history="1">
        <w:r w:rsidR="002E7E03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Telecom </w:t>
        </w:r>
        <w:r w:rsidR="0052401B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Sponsor</w:t>
        </w:r>
      </w:hyperlink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9E3B02" w:rsidRPr="0043592B" w:rsidTr="00E877F2">
        <w:tc>
          <w:tcPr>
            <w:tcW w:w="2268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Prime Exhibition Space</w:t>
            </w:r>
          </w:p>
        </w:tc>
        <w:tc>
          <w:tcPr>
            <w:tcW w:w="7371" w:type="dxa"/>
          </w:tcPr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Table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space at the Registration Section on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day</w:t>
            </w:r>
          </w:p>
        </w:tc>
      </w:tr>
      <w:tr w:rsidR="009E3B02" w:rsidRPr="0043592B" w:rsidTr="00E877F2">
        <w:tc>
          <w:tcPr>
            <w:tcW w:w="2268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Publication Benefits</w:t>
            </w:r>
          </w:p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2 pages in Advertisement in the Publication</w:t>
            </w:r>
          </w:p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3 Free Publication Copies</w:t>
            </w:r>
          </w:p>
        </w:tc>
      </w:tr>
      <w:tr w:rsidR="009E3B02" w:rsidRPr="0043592B" w:rsidTr="00E877F2">
        <w:tc>
          <w:tcPr>
            <w:tcW w:w="2268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Invitations to </w:t>
            </w:r>
            <w:r>
              <w:rPr>
                <w:rFonts w:ascii="Bookman Old Style" w:hAnsi="Bookman Old Style"/>
                <w:b/>
                <w:i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 and Networking Events</w:t>
            </w:r>
          </w:p>
        </w:tc>
        <w:tc>
          <w:tcPr>
            <w:tcW w:w="7371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Two (2) invitations to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Opportunity to display company's 5-7 minutes promotional video clip during the luncheon or Coffee/Tea break</w:t>
            </w:r>
          </w:p>
        </w:tc>
      </w:tr>
      <w:tr w:rsidR="009E3B02" w:rsidRPr="0043592B" w:rsidTr="00E877F2">
        <w:tc>
          <w:tcPr>
            <w:tcW w:w="2268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Online Marketing</w:t>
            </w:r>
          </w:p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Recognized as </w:t>
            </w:r>
            <w:r>
              <w:rPr>
                <w:rFonts w:ascii="Bookman Old Style" w:hAnsi="Bookman Old Style"/>
                <w:sz w:val="18"/>
                <w:szCs w:val="18"/>
              </w:rPr>
              <w:t>Telecom</w:t>
            </w: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 Sponsor on website (Company profile)</w:t>
            </w:r>
          </w:p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Display of logo on official website</w:t>
            </w:r>
          </w:p>
        </w:tc>
      </w:tr>
      <w:tr w:rsidR="009E3B02" w:rsidRPr="0043592B" w:rsidTr="00E877F2">
        <w:tc>
          <w:tcPr>
            <w:tcW w:w="2268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Print Marketing</w:t>
            </w:r>
          </w:p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9E3B02" w:rsidRPr="00E877F2" w:rsidRDefault="009E3B02" w:rsidP="009E3B02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Logo as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Telecom </w:t>
            </w: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Sponsor </w:t>
            </w:r>
            <w:r w:rsidRPr="00E877F2">
              <w:rPr>
                <w:rFonts w:ascii="Bookman Old Style" w:hAnsi="Bookman Old Style" w:cs="Arial"/>
                <w:sz w:val="18"/>
                <w:szCs w:val="18"/>
              </w:rPr>
              <w:t>on all marketing Collateral such as</w:t>
            </w: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 Brochures, Folders, etc</w:t>
            </w:r>
          </w:p>
        </w:tc>
      </w:tr>
      <w:tr w:rsidR="009E3B02" w:rsidRPr="0043592B" w:rsidTr="00E877F2">
        <w:tc>
          <w:tcPr>
            <w:tcW w:w="2268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Onsite Benefits</w:t>
            </w:r>
          </w:p>
        </w:tc>
        <w:tc>
          <w:tcPr>
            <w:tcW w:w="7371" w:type="dxa"/>
          </w:tcPr>
          <w:p w:rsidR="009E3B02" w:rsidRPr="00E877F2" w:rsidRDefault="009E3B02" w:rsidP="00605DE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 the backdrop at the event.</w:t>
            </w:r>
          </w:p>
          <w:p w:rsidR="009E3B02" w:rsidRDefault="009E3B02" w:rsidP="00605DE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One Standee will be allowed at the Venue</w:t>
            </w:r>
          </w:p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You will also be allowed for insertions in the Folders</w:t>
            </w:r>
          </w:p>
          <w:p w:rsidR="009E3B02" w:rsidRPr="00E877F2" w:rsidRDefault="009E3B02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Database of the Attendees to be Shared </w:t>
            </w:r>
          </w:p>
        </w:tc>
      </w:tr>
      <w:tr w:rsidR="009E3B02" w:rsidRPr="0043592B" w:rsidTr="00E877F2">
        <w:trPr>
          <w:trHeight w:val="233"/>
        </w:trPr>
        <w:tc>
          <w:tcPr>
            <w:tcW w:w="2268" w:type="dxa"/>
          </w:tcPr>
          <w:p w:rsidR="009E3B02" w:rsidRPr="00D33CC5" w:rsidRDefault="009E3B02" w:rsidP="00605DEF">
            <w:pPr>
              <w:pStyle w:val="NoSpacing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D33CC5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Cost</w:t>
            </w:r>
          </w:p>
        </w:tc>
        <w:tc>
          <w:tcPr>
            <w:tcW w:w="7371" w:type="dxa"/>
          </w:tcPr>
          <w:p w:rsidR="009E3B02" w:rsidRPr="00D33CC5" w:rsidRDefault="009E3B02" w:rsidP="00605DEF">
            <w:pPr>
              <w:pStyle w:val="NoSpacing"/>
              <w:rPr>
                <w:rFonts w:ascii="Bookman Old Style" w:hAnsi="Bookman Old Style"/>
                <w:b/>
                <w:sz w:val="19"/>
                <w:szCs w:val="19"/>
              </w:rPr>
            </w:pPr>
            <w:r w:rsidRPr="00D33CC5">
              <w:rPr>
                <w:rFonts w:ascii="Bookman Old Style" w:hAnsi="Bookman Old Style"/>
                <w:b/>
                <w:sz w:val="18"/>
                <w:szCs w:val="18"/>
              </w:rPr>
              <w:t>Rs. 250000</w:t>
            </w:r>
            <w:r w:rsidRPr="00D33CC5">
              <w:rPr>
                <w:rFonts w:ascii="Bookman Old Style" w:hAnsi="Bookman Old Style"/>
                <w:b/>
                <w:sz w:val="19"/>
                <w:szCs w:val="19"/>
              </w:rPr>
              <w:t>/- + 15% Service Tax = Rs.287500/-</w:t>
            </w:r>
          </w:p>
          <w:p w:rsidR="009E3B02" w:rsidRPr="00D33CC5" w:rsidRDefault="009E3B02" w:rsidP="00605DEF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DA6E69" w:rsidRPr="00E877F2" w:rsidRDefault="00763A37" w:rsidP="00E877F2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30" w:anchor="collapseFour" w:history="1">
        <w:r w:rsidR="00DA6E69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Media </w:t>
        </w:r>
        <w:r w:rsidR="0052401B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Sponsor</w:t>
        </w:r>
      </w:hyperlink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DA6E69" w:rsidRPr="0043592B" w:rsidTr="00E877F2">
        <w:tc>
          <w:tcPr>
            <w:tcW w:w="2268" w:type="dxa"/>
          </w:tcPr>
          <w:p w:rsidR="00DA6E69" w:rsidRPr="00E877F2" w:rsidRDefault="00DA6E69" w:rsidP="00CA532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Publication Benefits</w:t>
            </w:r>
          </w:p>
          <w:p w:rsidR="00DA6E69" w:rsidRPr="00E877F2" w:rsidRDefault="00DA6E69" w:rsidP="00CA532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DA6E69" w:rsidRPr="00E877F2" w:rsidRDefault="00DA6E69" w:rsidP="00CA532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2 pages in Advertisement in the Publication</w:t>
            </w:r>
          </w:p>
          <w:p w:rsidR="00DA6E69" w:rsidRPr="00E877F2" w:rsidRDefault="00DA6E69" w:rsidP="00CA532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Bookmark in Publication</w:t>
            </w:r>
          </w:p>
          <w:p w:rsidR="00DA6E69" w:rsidRPr="00E877F2" w:rsidRDefault="00DA6E69" w:rsidP="00CA532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3 Free Publication Copies</w:t>
            </w:r>
          </w:p>
        </w:tc>
      </w:tr>
      <w:tr w:rsidR="00DA6E69" w:rsidRPr="0043592B" w:rsidTr="00E877F2">
        <w:tc>
          <w:tcPr>
            <w:tcW w:w="2268" w:type="dxa"/>
          </w:tcPr>
          <w:p w:rsidR="00DA6E69" w:rsidRPr="00E877F2" w:rsidRDefault="00DA6E69" w:rsidP="00CA532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Invitations to Awards and Networking Events</w:t>
            </w:r>
          </w:p>
        </w:tc>
        <w:tc>
          <w:tcPr>
            <w:tcW w:w="7371" w:type="dxa"/>
          </w:tcPr>
          <w:p w:rsidR="009E3B02" w:rsidRPr="00E877F2" w:rsidRDefault="00DA6E69" w:rsidP="009E3B02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One (1</w:t>
            </w:r>
            <w:r w:rsidR="00A42FDC" w:rsidRPr="00E877F2">
              <w:rPr>
                <w:rFonts w:ascii="Bookman Old Style" w:hAnsi="Bookman Old Style"/>
                <w:sz w:val="18"/>
                <w:szCs w:val="18"/>
              </w:rPr>
              <w:t>) invitation</w:t>
            </w: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 to </w:t>
            </w:r>
            <w:r w:rsidR="009E3B02">
              <w:rPr>
                <w:rFonts w:ascii="Bookman Old Style" w:hAnsi="Bookman Old Style"/>
                <w:sz w:val="19"/>
                <w:szCs w:val="19"/>
              </w:rPr>
              <w:t>RBSM</w:t>
            </w:r>
            <w:r w:rsidR="009E3B02"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9E3B02"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DA6E69" w:rsidRPr="00E877F2" w:rsidRDefault="00DA6E69" w:rsidP="00CD211E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Opportunity to display company's 5-7 minutes promotional video clip during the luncheon or Coffee/Tea break</w:t>
            </w:r>
          </w:p>
        </w:tc>
      </w:tr>
      <w:tr w:rsidR="00DA6E69" w:rsidRPr="0043592B" w:rsidTr="00E877F2">
        <w:tc>
          <w:tcPr>
            <w:tcW w:w="2268" w:type="dxa"/>
          </w:tcPr>
          <w:p w:rsidR="00DA6E69" w:rsidRPr="00E877F2" w:rsidRDefault="00DA6E69" w:rsidP="00CA532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Online Marketing</w:t>
            </w:r>
          </w:p>
          <w:p w:rsidR="00DA6E69" w:rsidRPr="00E877F2" w:rsidRDefault="00DA6E69" w:rsidP="00CA532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DA6E69" w:rsidRPr="00E877F2" w:rsidRDefault="00E877F2" w:rsidP="00CA532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Recognized</w:t>
            </w:r>
            <w:r w:rsidR="00DA6E69" w:rsidRPr="00E877F2">
              <w:rPr>
                <w:rFonts w:ascii="Bookman Old Style" w:hAnsi="Bookman Old Style"/>
                <w:sz w:val="18"/>
                <w:szCs w:val="18"/>
              </w:rPr>
              <w:t xml:space="preserve"> as Media </w:t>
            </w:r>
            <w:r w:rsidR="0052401B" w:rsidRPr="00E877F2">
              <w:rPr>
                <w:rFonts w:ascii="Bookman Old Style" w:hAnsi="Bookman Old Style"/>
                <w:sz w:val="18"/>
                <w:szCs w:val="18"/>
              </w:rPr>
              <w:t>Sponsor</w:t>
            </w:r>
            <w:r w:rsidR="00DA6E69" w:rsidRPr="00E877F2">
              <w:rPr>
                <w:rFonts w:ascii="Bookman Old Style" w:hAnsi="Bookman Old Style"/>
                <w:sz w:val="18"/>
                <w:szCs w:val="18"/>
              </w:rPr>
              <w:t xml:space="preserve"> on website (Company profile)</w:t>
            </w:r>
          </w:p>
          <w:p w:rsidR="00DA6E69" w:rsidRPr="00E877F2" w:rsidRDefault="00DA6E69" w:rsidP="00CA532D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>Display of logo on official website</w:t>
            </w:r>
            <w:r w:rsidR="005137DD" w:rsidRPr="00E877F2">
              <w:rPr>
                <w:rFonts w:ascii="Bookman Old Style" w:hAnsi="Bookman Old Style"/>
                <w:sz w:val="18"/>
                <w:szCs w:val="18"/>
              </w:rPr>
              <w:t xml:space="preserve"> for one year.</w:t>
            </w:r>
          </w:p>
        </w:tc>
      </w:tr>
      <w:tr w:rsidR="00DA6E69" w:rsidRPr="0043592B" w:rsidTr="00E877F2">
        <w:tc>
          <w:tcPr>
            <w:tcW w:w="2268" w:type="dxa"/>
          </w:tcPr>
          <w:p w:rsidR="00DA6E69" w:rsidRPr="00E877F2" w:rsidRDefault="00DA6E69" w:rsidP="00E877F2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Print Marketing</w:t>
            </w:r>
          </w:p>
        </w:tc>
        <w:tc>
          <w:tcPr>
            <w:tcW w:w="7371" w:type="dxa"/>
          </w:tcPr>
          <w:p w:rsidR="00DA6E69" w:rsidRPr="00E877F2" w:rsidRDefault="00E877F2" w:rsidP="00E877F2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Logo as Media </w:t>
            </w:r>
            <w:r w:rsidR="00A42FDC" w:rsidRPr="00E877F2">
              <w:rPr>
                <w:rFonts w:ascii="Bookman Old Style" w:hAnsi="Bookman Old Style"/>
                <w:sz w:val="18"/>
                <w:szCs w:val="18"/>
              </w:rPr>
              <w:t xml:space="preserve">Sponsor </w:t>
            </w:r>
            <w:r w:rsidR="00A42FDC" w:rsidRPr="00E877F2">
              <w:rPr>
                <w:rFonts w:ascii="Bookman Old Style" w:hAnsi="Bookman Old Style" w:cs="Arial"/>
                <w:sz w:val="18"/>
                <w:szCs w:val="18"/>
              </w:rPr>
              <w:t xml:space="preserve">on all marketing Collateral </w:t>
            </w: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  <w:r w:rsidR="00A42FDC" w:rsidRPr="00E877F2">
              <w:rPr>
                <w:rFonts w:ascii="Bookman Old Style" w:hAnsi="Bookman Old Style"/>
                <w:sz w:val="18"/>
                <w:szCs w:val="18"/>
              </w:rPr>
              <w:t>Brochures, Folders, etc</w:t>
            </w:r>
          </w:p>
        </w:tc>
      </w:tr>
      <w:tr w:rsidR="00DA6E69" w:rsidRPr="0043592B" w:rsidTr="00E877F2">
        <w:tc>
          <w:tcPr>
            <w:tcW w:w="2268" w:type="dxa"/>
          </w:tcPr>
          <w:p w:rsidR="00DA6E69" w:rsidRPr="00E877F2" w:rsidRDefault="00DA6E69" w:rsidP="00CA532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lastRenderedPageBreak/>
              <w:t>Onsite Benefits</w:t>
            </w:r>
          </w:p>
        </w:tc>
        <w:tc>
          <w:tcPr>
            <w:tcW w:w="7371" w:type="dxa"/>
          </w:tcPr>
          <w:p w:rsidR="00CD211E" w:rsidRDefault="00CD211E" w:rsidP="00CD211E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 the backdrop at the event.</w:t>
            </w:r>
          </w:p>
          <w:p w:rsidR="004618F6" w:rsidRPr="00E877F2" w:rsidRDefault="00CD211E" w:rsidP="00CD211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One Standee will be allowed at the Venue</w:t>
            </w:r>
          </w:p>
        </w:tc>
      </w:tr>
      <w:tr w:rsidR="0052401B" w:rsidRPr="0043592B" w:rsidTr="00E877F2">
        <w:trPr>
          <w:trHeight w:val="233"/>
        </w:trPr>
        <w:tc>
          <w:tcPr>
            <w:tcW w:w="2268" w:type="dxa"/>
          </w:tcPr>
          <w:p w:rsidR="0052401B" w:rsidRPr="00E877F2" w:rsidRDefault="0052401B" w:rsidP="0044441B">
            <w:pPr>
              <w:pStyle w:val="NoSpacing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Cost</w:t>
            </w:r>
          </w:p>
        </w:tc>
        <w:tc>
          <w:tcPr>
            <w:tcW w:w="7371" w:type="dxa"/>
          </w:tcPr>
          <w:p w:rsidR="0052401B" w:rsidRPr="00E877F2" w:rsidRDefault="00CD211E" w:rsidP="0044441B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B83828">
              <w:rPr>
                <w:rFonts w:ascii="Bookman Old Style" w:hAnsi="Bookman Old Style"/>
                <w:b/>
                <w:sz w:val="19"/>
                <w:szCs w:val="19"/>
              </w:rPr>
              <w:t xml:space="preserve">Rs. 200000/- </w:t>
            </w:r>
            <w:r w:rsidRPr="00331B91">
              <w:rPr>
                <w:rFonts w:ascii="Bookman Old Style" w:hAnsi="Bookman Old Style"/>
                <w:b/>
                <w:sz w:val="19"/>
                <w:szCs w:val="19"/>
              </w:rPr>
              <w:t>+ 15% Service Tax = Rs.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>230000</w:t>
            </w:r>
            <w:r w:rsidRPr="00331B91">
              <w:rPr>
                <w:rFonts w:ascii="Bookman Old Style" w:hAnsi="Bookman Old Style"/>
                <w:b/>
                <w:sz w:val="19"/>
                <w:szCs w:val="19"/>
              </w:rPr>
              <w:t>/-</w:t>
            </w:r>
          </w:p>
        </w:tc>
      </w:tr>
    </w:tbl>
    <w:p w:rsidR="00C05B4A" w:rsidRDefault="00BF2619" w:rsidP="00C05B4A">
      <w:pPr>
        <w:pStyle w:val="NoSpacing"/>
        <w:rPr>
          <w:sz w:val="20"/>
        </w:rPr>
      </w:pPr>
      <w:r>
        <w:rPr>
          <w:sz w:val="20"/>
        </w:rPr>
        <w:t xml:space="preserve"> </w:t>
      </w:r>
    </w:p>
    <w:p w:rsidR="00D33CC5" w:rsidRPr="0043592B" w:rsidRDefault="00D33CC5" w:rsidP="00D33CC5">
      <w:pPr>
        <w:pStyle w:val="NoSpacing"/>
        <w:jc w:val="both"/>
        <w:rPr>
          <w:rFonts w:ascii="Bookman Old Style" w:hAnsi="Bookman Old Style"/>
          <w:i/>
          <w:sz w:val="20"/>
        </w:rPr>
      </w:pPr>
    </w:p>
    <w:p w:rsidR="00D33CC5" w:rsidRPr="0043592B" w:rsidRDefault="00D33CC5" w:rsidP="00D33CC5">
      <w:pPr>
        <w:pStyle w:val="NoSpacing"/>
        <w:rPr>
          <w:sz w:val="20"/>
        </w:rPr>
      </w:pPr>
    </w:p>
    <w:p w:rsidR="00D33CC5" w:rsidRPr="00E877F2" w:rsidRDefault="00763A37" w:rsidP="00D33CC5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31" w:anchor="collapseTen" w:history="1">
        <w:r w:rsidR="00D33CC5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Lunch / Dinner</w:t>
        </w:r>
        <w:r w:rsidR="00D33CC5" w:rsidRPr="00E877F2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 xml:space="preserve"> Sponsor</w:t>
        </w:r>
      </w:hyperlink>
    </w:p>
    <w:p w:rsidR="00D33CC5" w:rsidRDefault="00D33CC5" w:rsidP="00D33CC5">
      <w:pPr>
        <w:jc w:val="both"/>
        <w:rPr>
          <w:rFonts w:ascii="Bookman Old Style" w:hAnsi="Bookman Old Style" w:cs="Arial"/>
          <w:i/>
          <w:sz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7371"/>
      </w:tblGrid>
      <w:tr w:rsidR="00D33CC5" w:rsidRPr="0043592B" w:rsidTr="00605DEF">
        <w:tc>
          <w:tcPr>
            <w:tcW w:w="2268" w:type="dxa"/>
          </w:tcPr>
          <w:p w:rsidR="00D33CC5" w:rsidRPr="00E877F2" w:rsidRDefault="00D33CC5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Publication Benefits</w:t>
            </w:r>
          </w:p>
          <w:p w:rsidR="00D33CC5" w:rsidRPr="00E877F2" w:rsidRDefault="00D33CC5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D33CC5" w:rsidRPr="00E877F2" w:rsidRDefault="00DA1D86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D33CC5" w:rsidRPr="00E877F2">
              <w:rPr>
                <w:rFonts w:ascii="Bookman Old Style" w:hAnsi="Bookman Old Style"/>
                <w:sz w:val="18"/>
                <w:szCs w:val="18"/>
              </w:rPr>
              <w:t xml:space="preserve"> pages in Advertisement in the Publication</w:t>
            </w:r>
          </w:p>
          <w:p w:rsidR="00D33CC5" w:rsidRPr="00E877F2" w:rsidRDefault="00DA1D86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D33CC5" w:rsidRPr="00E877F2">
              <w:rPr>
                <w:rFonts w:ascii="Bookman Old Style" w:hAnsi="Bookman Old Style"/>
                <w:sz w:val="18"/>
                <w:szCs w:val="18"/>
              </w:rPr>
              <w:t xml:space="preserve"> Free Publication Copies</w:t>
            </w:r>
          </w:p>
        </w:tc>
      </w:tr>
      <w:tr w:rsidR="00D33CC5" w:rsidRPr="0043592B" w:rsidTr="00605DEF">
        <w:tc>
          <w:tcPr>
            <w:tcW w:w="2268" w:type="dxa"/>
          </w:tcPr>
          <w:p w:rsidR="00D33CC5" w:rsidRPr="00E877F2" w:rsidRDefault="00D33CC5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Invitations to Awards and Networking Events</w:t>
            </w:r>
          </w:p>
        </w:tc>
        <w:tc>
          <w:tcPr>
            <w:tcW w:w="7371" w:type="dxa"/>
          </w:tcPr>
          <w:p w:rsidR="00D33CC5" w:rsidRPr="00E877F2" w:rsidRDefault="00D33CC5" w:rsidP="00605DE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One (1) invitation to </w:t>
            </w:r>
            <w:r>
              <w:rPr>
                <w:rFonts w:ascii="Bookman Old Style" w:hAnsi="Bookman Old Style"/>
                <w:sz w:val="19"/>
                <w:szCs w:val="19"/>
              </w:rPr>
              <w:t>RBSM</w:t>
            </w:r>
            <w:r w:rsidRPr="00E877F2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at Ahmedabad &amp; Morbi</w:t>
            </w:r>
          </w:p>
          <w:p w:rsidR="00D33CC5" w:rsidRPr="00E877F2" w:rsidRDefault="00D33CC5" w:rsidP="00605DEF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CC5" w:rsidRPr="0043592B" w:rsidTr="00605DEF">
        <w:tc>
          <w:tcPr>
            <w:tcW w:w="2268" w:type="dxa"/>
          </w:tcPr>
          <w:p w:rsidR="00D33CC5" w:rsidRPr="00E877F2" w:rsidRDefault="00D33CC5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Print Marketing</w:t>
            </w:r>
          </w:p>
        </w:tc>
        <w:tc>
          <w:tcPr>
            <w:tcW w:w="7371" w:type="dxa"/>
          </w:tcPr>
          <w:p w:rsidR="00D33CC5" w:rsidRPr="00E877F2" w:rsidRDefault="00D33CC5" w:rsidP="00DA1D86">
            <w:pPr>
              <w:pStyle w:val="NoSpacing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Logo as </w:t>
            </w:r>
            <w:r w:rsidRPr="00E877F2">
              <w:rPr>
                <w:rFonts w:ascii="Bookman Old Style" w:hAnsi="Bookman Old Style"/>
                <w:sz w:val="18"/>
                <w:szCs w:val="18"/>
              </w:rPr>
              <w:t xml:space="preserve">Sponsor </w:t>
            </w:r>
            <w:r w:rsidRPr="00E877F2">
              <w:rPr>
                <w:rFonts w:ascii="Bookman Old Style" w:hAnsi="Bookman Old Style" w:cs="Arial"/>
                <w:sz w:val="18"/>
                <w:szCs w:val="18"/>
              </w:rPr>
              <w:t xml:space="preserve">on all marketing Collateral </w:t>
            </w:r>
            <w:r>
              <w:rPr>
                <w:rFonts w:ascii="Bookman Old Style" w:hAnsi="Bookman Old Style" w:cs="Arial"/>
                <w:sz w:val="18"/>
                <w:szCs w:val="18"/>
              </w:rPr>
              <w:t>-</w:t>
            </w:r>
            <w:r w:rsidRPr="00E877F2">
              <w:rPr>
                <w:rFonts w:ascii="Bookman Old Style" w:hAnsi="Bookman Old Style"/>
                <w:sz w:val="18"/>
                <w:szCs w:val="18"/>
              </w:rPr>
              <w:t>Brochures, Folders, etc</w:t>
            </w:r>
          </w:p>
        </w:tc>
      </w:tr>
      <w:tr w:rsidR="00D33CC5" w:rsidRPr="0043592B" w:rsidTr="00605DEF">
        <w:tc>
          <w:tcPr>
            <w:tcW w:w="2268" w:type="dxa"/>
          </w:tcPr>
          <w:p w:rsidR="00D33CC5" w:rsidRPr="00E877F2" w:rsidRDefault="00D33CC5" w:rsidP="00605DEF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/>
                <w:b/>
                <w:i/>
                <w:sz w:val="18"/>
                <w:szCs w:val="18"/>
              </w:rPr>
              <w:t>Onsite Benefits</w:t>
            </w:r>
          </w:p>
        </w:tc>
        <w:tc>
          <w:tcPr>
            <w:tcW w:w="7371" w:type="dxa"/>
          </w:tcPr>
          <w:p w:rsidR="00D33CC5" w:rsidRPr="00DA1D86" w:rsidRDefault="00D33CC5" w:rsidP="00605DEF">
            <w:pPr>
              <w:pStyle w:val="NoSpacing"/>
              <w:rPr>
                <w:rFonts w:ascii="Bookman Old Style" w:hAnsi="Bookman Old Style"/>
                <w:sz w:val="19"/>
                <w:szCs w:val="19"/>
              </w:rPr>
            </w:pPr>
            <w:r w:rsidRPr="00E877F2">
              <w:rPr>
                <w:rFonts w:ascii="Bookman Old Style" w:hAnsi="Bookman Old Style"/>
                <w:sz w:val="19"/>
                <w:szCs w:val="19"/>
              </w:rPr>
              <w:t>Prominent logo on the backdrop at the event.</w:t>
            </w:r>
          </w:p>
        </w:tc>
      </w:tr>
      <w:tr w:rsidR="00D33CC5" w:rsidRPr="0043592B" w:rsidTr="00605DEF">
        <w:trPr>
          <w:trHeight w:val="233"/>
        </w:trPr>
        <w:tc>
          <w:tcPr>
            <w:tcW w:w="2268" w:type="dxa"/>
          </w:tcPr>
          <w:p w:rsidR="00D33CC5" w:rsidRPr="00E877F2" w:rsidRDefault="00D33CC5" w:rsidP="00605DEF">
            <w:pPr>
              <w:pStyle w:val="NoSpacing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E877F2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Cost</w:t>
            </w:r>
          </w:p>
        </w:tc>
        <w:tc>
          <w:tcPr>
            <w:tcW w:w="7371" w:type="dxa"/>
          </w:tcPr>
          <w:p w:rsidR="00D33CC5" w:rsidRPr="00E877F2" w:rsidRDefault="00D33CC5" w:rsidP="00DA1D8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B83828">
              <w:rPr>
                <w:rFonts w:ascii="Bookman Old Style" w:hAnsi="Bookman Old Style"/>
                <w:b/>
                <w:sz w:val="19"/>
                <w:szCs w:val="19"/>
              </w:rPr>
              <w:t xml:space="preserve">Rs. </w:t>
            </w:r>
            <w:r w:rsidR="00DA1D86">
              <w:rPr>
                <w:rFonts w:ascii="Bookman Old Style" w:hAnsi="Bookman Old Style"/>
                <w:b/>
                <w:sz w:val="19"/>
                <w:szCs w:val="19"/>
              </w:rPr>
              <w:t>1</w:t>
            </w:r>
            <w:r w:rsidRPr="00B83828">
              <w:rPr>
                <w:rFonts w:ascii="Bookman Old Style" w:hAnsi="Bookman Old Style"/>
                <w:b/>
                <w:sz w:val="19"/>
                <w:szCs w:val="19"/>
              </w:rPr>
              <w:t xml:space="preserve">00000/- </w:t>
            </w:r>
            <w:r w:rsidRPr="00331B91">
              <w:rPr>
                <w:rFonts w:ascii="Bookman Old Style" w:hAnsi="Bookman Old Style"/>
                <w:b/>
                <w:sz w:val="19"/>
                <w:szCs w:val="19"/>
              </w:rPr>
              <w:t>+ 15% Service Tax = Rs.</w:t>
            </w:r>
            <w:r w:rsidR="00DA1D86">
              <w:rPr>
                <w:rFonts w:ascii="Bookman Old Style" w:hAnsi="Bookman Old Style"/>
                <w:b/>
                <w:sz w:val="19"/>
                <w:szCs w:val="19"/>
              </w:rPr>
              <w:t>115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>000</w:t>
            </w:r>
            <w:r w:rsidRPr="00331B91">
              <w:rPr>
                <w:rFonts w:ascii="Bookman Old Style" w:hAnsi="Bookman Old Style"/>
                <w:b/>
                <w:sz w:val="19"/>
                <w:szCs w:val="19"/>
              </w:rPr>
              <w:t>/-</w:t>
            </w:r>
          </w:p>
        </w:tc>
      </w:tr>
    </w:tbl>
    <w:p w:rsidR="00D33CC5" w:rsidRDefault="00D33CC5" w:rsidP="00D33CC5">
      <w:pPr>
        <w:pStyle w:val="NoSpacing"/>
        <w:rPr>
          <w:sz w:val="20"/>
        </w:rPr>
      </w:pPr>
      <w:r>
        <w:rPr>
          <w:sz w:val="20"/>
        </w:rPr>
        <w:t xml:space="preserve"> </w:t>
      </w:r>
    </w:p>
    <w:p w:rsidR="002E7E03" w:rsidRPr="00E877F2" w:rsidRDefault="00763A37" w:rsidP="00E877F2">
      <w:pPr>
        <w:pStyle w:val="NoSpacing"/>
        <w:shd w:val="clear" w:color="auto" w:fill="E36C0A" w:themeFill="accent6" w:themeFillShade="BF"/>
        <w:jc w:val="center"/>
        <w:rPr>
          <w:rStyle w:val="Hyperlink"/>
          <w:rFonts w:ascii="Bookman Old Style" w:eastAsiaTheme="majorEastAsia" w:hAnsi="Bookman Old Style" w:cs="Arial"/>
          <w:b/>
          <w:bCs/>
          <w:iCs/>
          <w:color w:val="FFFFFF" w:themeColor="background1"/>
          <w:sz w:val="30"/>
          <w:szCs w:val="30"/>
        </w:rPr>
      </w:pPr>
      <w:hyperlink r:id="rId32" w:anchor="collapseSeven" w:history="1">
        <w:r w:rsidR="002E7E03" w:rsidRPr="00E877F2">
          <w:rPr>
            <w:rStyle w:val="Hyperlink"/>
            <w:rFonts w:ascii="Bookman Old Style" w:eastAsiaTheme="majorEastAsia" w:hAnsi="Bookman Old Style" w:cs="Arial"/>
            <w:b/>
            <w:bCs/>
            <w:iCs/>
            <w:color w:val="FFFFFF" w:themeColor="background1"/>
            <w:sz w:val="30"/>
            <w:szCs w:val="30"/>
          </w:rPr>
          <w:t xml:space="preserve">Delegate Folders </w:t>
        </w:r>
        <w:r w:rsidR="0052401B" w:rsidRPr="00E877F2">
          <w:rPr>
            <w:rStyle w:val="Hyperlink"/>
            <w:rFonts w:ascii="Bookman Old Style" w:eastAsiaTheme="majorEastAsia" w:hAnsi="Bookman Old Style" w:cs="Arial"/>
            <w:b/>
            <w:bCs/>
            <w:iCs/>
            <w:color w:val="FFFFFF" w:themeColor="background1"/>
            <w:sz w:val="30"/>
            <w:szCs w:val="30"/>
          </w:rPr>
          <w:t>Sponsor</w:t>
        </w:r>
      </w:hyperlink>
    </w:p>
    <w:p w:rsidR="00DA6E69" w:rsidRPr="0043592B" w:rsidRDefault="002E7E03" w:rsidP="00E877F2">
      <w:pPr>
        <w:spacing w:before="100" w:beforeAutospacing="1" w:after="100" w:afterAutospacing="1" w:line="253" w:lineRule="atLeast"/>
        <w:jc w:val="both"/>
        <w:rPr>
          <w:rFonts w:ascii="Bookman Old Style" w:hAnsi="Bookman Old Style"/>
          <w:i/>
          <w:sz w:val="20"/>
        </w:rPr>
      </w:pPr>
      <w:r w:rsidRPr="0043592B">
        <w:rPr>
          <w:rFonts w:ascii="Bookman Old Style" w:hAnsi="Bookman Old Style"/>
          <w:i/>
          <w:sz w:val="20"/>
        </w:rPr>
        <w:t>Delegate Folders are a valuable commodity and an essential resource for the attendee experience. The Folders will be designed with your company name and logo printed</w:t>
      </w:r>
      <w:r w:rsidR="00D33CC5">
        <w:rPr>
          <w:rFonts w:ascii="Bookman Old Style" w:hAnsi="Bookman Old Style"/>
          <w:i/>
          <w:sz w:val="20"/>
        </w:rPr>
        <w:t>.</w:t>
      </w:r>
      <w:r w:rsidRPr="0043592B">
        <w:rPr>
          <w:rFonts w:ascii="Bookman Old Style" w:hAnsi="Bookman Old Style"/>
          <w:i/>
          <w:sz w:val="20"/>
        </w:rPr>
        <w:t xml:space="preserve"> The Folders will be distributed to all attendees, VIPs </w:t>
      </w:r>
      <w:r w:rsidR="00D33CC5">
        <w:rPr>
          <w:rFonts w:ascii="Bookman Old Style" w:hAnsi="Bookman Old Style"/>
          <w:i/>
          <w:sz w:val="20"/>
        </w:rPr>
        <w:t>a</w:t>
      </w:r>
      <w:r w:rsidRPr="0043592B">
        <w:rPr>
          <w:rFonts w:ascii="Bookman Old Style" w:hAnsi="Bookman Old Style"/>
          <w:i/>
          <w:sz w:val="20"/>
        </w:rPr>
        <w:t xml:space="preserve">nd Speakers. You will also be allowed </w:t>
      </w:r>
      <w:r w:rsidR="006D5634" w:rsidRPr="0043592B">
        <w:rPr>
          <w:rFonts w:ascii="Bookman Old Style" w:hAnsi="Bookman Old Style"/>
          <w:i/>
          <w:sz w:val="20"/>
        </w:rPr>
        <w:t xml:space="preserve">for </w:t>
      </w:r>
      <w:r w:rsidRPr="0043592B">
        <w:rPr>
          <w:rFonts w:ascii="Bookman Old Style" w:hAnsi="Bookman Old Style"/>
          <w:i/>
          <w:sz w:val="20"/>
        </w:rPr>
        <w:t>insertions in the Folders</w:t>
      </w:r>
      <w:r w:rsidR="005137DD" w:rsidRPr="0043592B">
        <w:rPr>
          <w:rFonts w:ascii="Bookman Old Style" w:hAnsi="Bookman Old Style"/>
          <w:i/>
          <w:sz w:val="20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2410"/>
        <w:gridCol w:w="7229"/>
      </w:tblGrid>
      <w:tr w:rsidR="00DA6E69" w:rsidRPr="0043592B" w:rsidTr="00E877F2">
        <w:trPr>
          <w:trHeight w:val="233"/>
        </w:trPr>
        <w:tc>
          <w:tcPr>
            <w:tcW w:w="2410" w:type="dxa"/>
          </w:tcPr>
          <w:p w:rsidR="00DA6E69" w:rsidRPr="0043592B" w:rsidRDefault="00DA6E69" w:rsidP="00CA532D">
            <w:pPr>
              <w:pStyle w:val="NoSpacing"/>
              <w:rPr>
                <w:rFonts w:ascii="Bookman Old Style" w:hAnsi="Bookman Old Style" w:cs="Arial"/>
                <w:b/>
                <w:i/>
                <w:sz w:val="20"/>
              </w:rPr>
            </w:pPr>
            <w:r w:rsidRPr="0043592B">
              <w:rPr>
                <w:rFonts w:ascii="Bookman Old Style" w:hAnsi="Bookman Old Style" w:cs="Arial"/>
                <w:b/>
                <w:i/>
                <w:sz w:val="20"/>
              </w:rPr>
              <w:t>Cost</w:t>
            </w:r>
          </w:p>
        </w:tc>
        <w:tc>
          <w:tcPr>
            <w:tcW w:w="7229" w:type="dxa"/>
          </w:tcPr>
          <w:p w:rsidR="00DA6E69" w:rsidRPr="00DA1D86" w:rsidRDefault="00DA6E69" w:rsidP="00D33CC5">
            <w:pPr>
              <w:pStyle w:val="NoSpacing"/>
              <w:rPr>
                <w:rFonts w:ascii="Bookman Old Style" w:hAnsi="Bookman Old Style"/>
                <w:b/>
                <w:sz w:val="20"/>
              </w:rPr>
            </w:pPr>
            <w:r w:rsidRPr="00DA1D86">
              <w:rPr>
                <w:rFonts w:ascii="Bookman Old Style" w:hAnsi="Bookman Old Style"/>
                <w:b/>
                <w:sz w:val="20"/>
              </w:rPr>
              <w:t xml:space="preserve">Rs. </w:t>
            </w:r>
            <w:r w:rsidR="00D33CC5" w:rsidRPr="00DA1D86">
              <w:rPr>
                <w:rFonts w:ascii="Bookman Old Style" w:hAnsi="Bookman Old Style"/>
                <w:b/>
                <w:sz w:val="20"/>
              </w:rPr>
              <w:t>5</w:t>
            </w:r>
            <w:r w:rsidRPr="00DA1D86">
              <w:rPr>
                <w:rFonts w:ascii="Bookman Old Style" w:hAnsi="Bookman Old Style"/>
                <w:b/>
                <w:sz w:val="20"/>
              </w:rPr>
              <w:t xml:space="preserve">0000/- </w:t>
            </w:r>
            <w:r w:rsidR="00D33CC5" w:rsidRPr="00DA1D86">
              <w:rPr>
                <w:rFonts w:ascii="Bookman Old Style" w:hAnsi="Bookman Old Style"/>
                <w:b/>
                <w:sz w:val="19"/>
                <w:szCs w:val="19"/>
              </w:rPr>
              <w:t>+ 15% Service Tax = Rs.57500/-</w:t>
            </w:r>
          </w:p>
        </w:tc>
      </w:tr>
    </w:tbl>
    <w:p w:rsidR="00DA6E69" w:rsidRPr="0043592B" w:rsidRDefault="00DA6E69" w:rsidP="002E7E03">
      <w:pPr>
        <w:pStyle w:val="NoSpacing"/>
        <w:jc w:val="both"/>
        <w:rPr>
          <w:rFonts w:ascii="Bookman Old Style" w:hAnsi="Bookman Old Style"/>
          <w:i/>
          <w:sz w:val="20"/>
        </w:rPr>
      </w:pPr>
    </w:p>
    <w:p w:rsidR="00DA6E69" w:rsidRPr="0043592B" w:rsidRDefault="00DA6E69" w:rsidP="00C05B4A">
      <w:pPr>
        <w:pStyle w:val="NoSpacing"/>
        <w:rPr>
          <w:sz w:val="20"/>
        </w:rPr>
      </w:pPr>
    </w:p>
    <w:p w:rsidR="002E7E03" w:rsidRPr="00E877F2" w:rsidRDefault="00763A37" w:rsidP="00E877F2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FF" w:themeColor="background1"/>
          <w:sz w:val="30"/>
          <w:szCs w:val="30"/>
        </w:rPr>
      </w:pPr>
      <w:hyperlink r:id="rId33" w:anchor="collapseTen" w:history="1">
        <w:r w:rsidR="00DA1D86">
          <w:rPr>
            <w:rStyle w:val="Hyperlink"/>
            <w:rFonts w:ascii="Bookman Old Style" w:hAnsi="Bookman Old Style" w:cs="Arial"/>
            <w:i w:val="0"/>
            <w:color w:val="FFFFFF" w:themeColor="background1"/>
            <w:sz w:val="30"/>
            <w:szCs w:val="30"/>
          </w:rPr>
          <w:t>Advertisement in the Brochure</w:t>
        </w:r>
      </w:hyperlink>
    </w:p>
    <w:p w:rsidR="00DA1D86" w:rsidRDefault="00DA1D86" w:rsidP="002E7E03">
      <w:pPr>
        <w:jc w:val="both"/>
        <w:rPr>
          <w:rFonts w:ascii="Bookman Old Style" w:hAnsi="Bookman Old Style" w:cs="Arial"/>
          <w:i/>
          <w:sz w:val="20"/>
        </w:rPr>
      </w:pPr>
    </w:p>
    <w:p w:rsidR="00BC5034" w:rsidRDefault="00BC5034" w:rsidP="00BC5034">
      <w:pPr>
        <w:jc w:val="both"/>
        <w:rPr>
          <w:rFonts w:ascii="Bookman Old Style" w:hAnsi="Bookman Old Style" w:cs="Arial"/>
          <w:i/>
          <w:sz w:val="20"/>
        </w:rPr>
      </w:pPr>
      <w:r w:rsidRPr="00BC5034">
        <w:rPr>
          <w:rFonts w:ascii="Bookman Old Style" w:hAnsi="Bookman Old Style" w:cs="Arial"/>
          <w:i/>
          <w:sz w:val="20"/>
        </w:rPr>
        <w:t>The members may avail this opportunity to publicize their company/ products through insertion of a colourful full page advertisement in the brochure to promote their image as well as products and services in the market.</w:t>
      </w:r>
    </w:p>
    <w:p w:rsidR="00BC5034" w:rsidRPr="00BC5034" w:rsidRDefault="00BC5034" w:rsidP="00BC5034">
      <w:pP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F92905">
        <w:rPr>
          <w:rFonts w:ascii="Bookman Old Style" w:hAnsi="Bookman Old Style"/>
          <w:b/>
          <w:color w:val="FF0000"/>
          <w:sz w:val="24"/>
          <w:szCs w:val="24"/>
        </w:rPr>
        <w:t>The mechanical data and tariff details are given below</w:t>
      </w:r>
      <w:r w:rsidRPr="00BC5034">
        <w:rPr>
          <w:rFonts w:ascii="Bookman Old Style" w:hAnsi="Bookman Old Style"/>
          <w:b/>
          <w:sz w:val="20"/>
        </w:rPr>
        <w:t>:</w:t>
      </w:r>
    </w:p>
    <w:p w:rsidR="00BC5034" w:rsidRPr="00BC5034" w:rsidRDefault="00BC5034" w:rsidP="00BC5034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:rsidR="00BC5034" w:rsidRPr="00BC5034" w:rsidRDefault="00BC5034" w:rsidP="00BC5034">
      <w:pP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BC5034">
        <w:rPr>
          <w:rFonts w:ascii="Bookman Old Style" w:hAnsi="Bookman Old Style"/>
          <w:b/>
          <w:sz w:val="20"/>
        </w:rPr>
        <w:t>(A) Mechanical data</w:t>
      </w:r>
    </w:p>
    <w:p w:rsidR="00BC5034" w:rsidRPr="00BC5034" w:rsidRDefault="00BC5034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BC5034">
        <w:rPr>
          <w:rFonts w:ascii="Bookman Old Style" w:hAnsi="Bookman Old Style"/>
          <w:b/>
          <w:sz w:val="20"/>
        </w:rPr>
        <w:t>Overall Size</w:t>
      </w:r>
      <w:r w:rsidRPr="00BC5034">
        <w:rPr>
          <w:rFonts w:ascii="Bookman Old Style" w:hAnsi="Bookman Old Style"/>
          <w:b/>
          <w:sz w:val="20"/>
        </w:rPr>
        <w:tab/>
      </w:r>
      <w:r w:rsidRPr="00BC5034">
        <w:rPr>
          <w:rFonts w:ascii="Bookman Old Style" w:hAnsi="Bookman Old Style"/>
          <w:b/>
          <w:sz w:val="20"/>
        </w:rPr>
        <w:tab/>
      </w:r>
      <w:r w:rsidRPr="00BC5034">
        <w:rPr>
          <w:rFonts w:ascii="Bookman Old Style" w:hAnsi="Bookman Old Style"/>
          <w:b/>
          <w:sz w:val="20"/>
        </w:rPr>
        <w:tab/>
        <w:t>:</w:t>
      </w:r>
      <w:r w:rsidRPr="00BC5034">
        <w:rPr>
          <w:rFonts w:ascii="Bookman Old Style" w:hAnsi="Bookman Old Style"/>
          <w:b/>
          <w:sz w:val="20"/>
        </w:rPr>
        <w:tab/>
        <w:t>20cms (height)  x 13 cms (</w:t>
      </w:r>
      <w:r w:rsidR="00F92905">
        <w:rPr>
          <w:rFonts w:ascii="Bookman Old Style" w:hAnsi="Bookman Old Style"/>
          <w:b/>
          <w:sz w:val="20"/>
        </w:rPr>
        <w:t>width</w:t>
      </w:r>
      <w:r w:rsidRPr="00BC5034">
        <w:rPr>
          <w:rFonts w:ascii="Bookman Old Style" w:hAnsi="Bookman Old Style"/>
          <w:b/>
          <w:sz w:val="20"/>
        </w:rPr>
        <w:t>)</w:t>
      </w:r>
    </w:p>
    <w:p w:rsidR="00BC5034" w:rsidRPr="00BC5034" w:rsidRDefault="00BC5034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BC5034">
        <w:rPr>
          <w:rFonts w:ascii="Bookman Old Style" w:hAnsi="Bookman Old Style"/>
          <w:b/>
          <w:sz w:val="20"/>
        </w:rPr>
        <w:t>Print Area</w:t>
      </w:r>
      <w:r w:rsidRPr="00BC5034">
        <w:rPr>
          <w:rFonts w:ascii="Bookman Old Style" w:hAnsi="Bookman Old Style"/>
          <w:b/>
          <w:sz w:val="20"/>
        </w:rPr>
        <w:tab/>
      </w:r>
      <w:r w:rsidRPr="00BC5034">
        <w:rPr>
          <w:rFonts w:ascii="Bookman Old Style" w:hAnsi="Bookman Old Style"/>
          <w:b/>
          <w:sz w:val="20"/>
        </w:rPr>
        <w:tab/>
      </w:r>
      <w:r w:rsidRPr="00BC5034">
        <w:rPr>
          <w:rFonts w:ascii="Bookman Old Style" w:hAnsi="Bookman Old Style"/>
          <w:b/>
          <w:sz w:val="20"/>
        </w:rPr>
        <w:tab/>
        <w:t>:</w:t>
      </w:r>
      <w:r w:rsidRPr="00BC5034">
        <w:rPr>
          <w:rFonts w:ascii="Bookman Old Style" w:hAnsi="Bookman Old Style"/>
          <w:b/>
          <w:sz w:val="20"/>
        </w:rPr>
        <w:tab/>
        <w:t>18</w:t>
      </w:r>
      <w:r w:rsidR="00F92905">
        <w:rPr>
          <w:rFonts w:ascii="Bookman Old Style" w:hAnsi="Bookman Old Style"/>
          <w:b/>
          <w:sz w:val="20"/>
        </w:rPr>
        <w:t>.5 cms (height) x 11.5 cms (width</w:t>
      </w:r>
      <w:r w:rsidRPr="00BC5034">
        <w:rPr>
          <w:rFonts w:ascii="Bookman Old Style" w:hAnsi="Bookman Old Style"/>
          <w:b/>
          <w:sz w:val="20"/>
        </w:rPr>
        <w:t>)</w:t>
      </w:r>
    </w:p>
    <w:p w:rsidR="00BC5034" w:rsidRDefault="00BC5034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BC5034">
        <w:rPr>
          <w:rFonts w:ascii="Bookman Old Style" w:hAnsi="Bookman Old Style"/>
          <w:b/>
          <w:sz w:val="20"/>
        </w:rPr>
        <w:t>Material Required</w:t>
      </w:r>
      <w:r w:rsidRPr="00BC5034">
        <w:rPr>
          <w:rFonts w:ascii="Bookman Old Style" w:hAnsi="Bookman Old Style"/>
          <w:b/>
          <w:sz w:val="20"/>
        </w:rPr>
        <w:tab/>
      </w:r>
      <w:r w:rsidRPr="00BC5034">
        <w:rPr>
          <w:rFonts w:ascii="Bookman Old Style" w:hAnsi="Bookman Old Style"/>
          <w:b/>
          <w:sz w:val="20"/>
        </w:rPr>
        <w:tab/>
        <w:t>:</w:t>
      </w:r>
      <w:r w:rsidRPr="00BC5034">
        <w:rPr>
          <w:rFonts w:ascii="Bookman Old Style" w:hAnsi="Bookman Old Style"/>
          <w:b/>
          <w:sz w:val="20"/>
        </w:rPr>
        <w:tab/>
      </w:r>
      <w:r w:rsidR="00F92905">
        <w:rPr>
          <w:rFonts w:ascii="Bookman Old Style" w:hAnsi="Bookman Old Style"/>
          <w:b/>
          <w:sz w:val="20"/>
        </w:rPr>
        <w:t>Coloured Material (High Resolution in JPEG,GIF,BMP)</w:t>
      </w:r>
    </w:p>
    <w:p w:rsidR="00F92905" w:rsidRPr="00BC5034" w:rsidRDefault="00F92905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  <w:t>(submission through e-mail)</w:t>
      </w:r>
    </w:p>
    <w:p w:rsidR="00BC5034" w:rsidRPr="00BC5034" w:rsidRDefault="00BC5034" w:rsidP="00BC5034">
      <w:pP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BC5034">
        <w:rPr>
          <w:rFonts w:ascii="Bookman Old Style" w:hAnsi="Bookman Old Style"/>
          <w:b/>
          <w:sz w:val="20"/>
        </w:rPr>
        <w:t xml:space="preserve">(B) Advertisement Rate : </w:t>
      </w:r>
    </w:p>
    <w:p w:rsidR="00BC5034" w:rsidRPr="00BC5034" w:rsidRDefault="00BC5034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rFonts w:ascii="Bookman Old Style" w:hAnsi="Bookman Old Style"/>
          <w:sz w:val="20"/>
        </w:rPr>
      </w:pPr>
      <w:r w:rsidRPr="00BC5034">
        <w:rPr>
          <w:rFonts w:ascii="Bookman Old Style" w:hAnsi="Bookman Old Style"/>
          <w:b/>
          <w:sz w:val="20"/>
        </w:rPr>
        <w:t xml:space="preserve">Back Cover Page  : </w:t>
      </w:r>
      <w:r w:rsidRPr="00BC5034">
        <w:rPr>
          <w:rFonts w:ascii="Bookman Old Style" w:hAnsi="Bookman Old Style"/>
          <w:b/>
          <w:sz w:val="20"/>
        </w:rPr>
        <w:tab/>
        <w:t>Rs.</w:t>
      </w:r>
      <w:r w:rsidR="00B75F40">
        <w:rPr>
          <w:rFonts w:ascii="Bookman Old Style" w:hAnsi="Bookman Old Style"/>
          <w:b/>
          <w:sz w:val="20"/>
        </w:rPr>
        <w:t>15</w:t>
      </w:r>
      <w:r w:rsidRPr="00BC5034">
        <w:rPr>
          <w:rFonts w:ascii="Bookman Old Style" w:hAnsi="Bookman Old Style"/>
          <w:b/>
          <w:sz w:val="20"/>
        </w:rPr>
        <w:t>,000/- plus Service Tax 1</w:t>
      </w:r>
      <w:r w:rsidR="00B75F40">
        <w:rPr>
          <w:rFonts w:ascii="Bookman Old Style" w:hAnsi="Bookman Old Style"/>
          <w:b/>
          <w:sz w:val="20"/>
        </w:rPr>
        <w:t>5</w:t>
      </w:r>
      <w:r w:rsidRPr="00BC5034">
        <w:rPr>
          <w:rFonts w:ascii="Bookman Old Style" w:hAnsi="Bookman Old Style"/>
          <w:b/>
          <w:sz w:val="20"/>
        </w:rPr>
        <w:t xml:space="preserve">% </w:t>
      </w:r>
      <w:r w:rsidR="00B75F40">
        <w:rPr>
          <w:rFonts w:ascii="Bookman Old Style" w:hAnsi="Bookman Old Style"/>
          <w:b/>
          <w:sz w:val="20"/>
        </w:rPr>
        <w:t>=</w:t>
      </w:r>
      <w:r w:rsidRPr="00BC5034">
        <w:rPr>
          <w:rFonts w:ascii="Bookman Old Style" w:hAnsi="Bookman Old Style"/>
          <w:b/>
          <w:sz w:val="20"/>
        </w:rPr>
        <w:t xml:space="preserve"> Rs.</w:t>
      </w:r>
      <w:r w:rsidR="00B75F40">
        <w:rPr>
          <w:rFonts w:ascii="Bookman Old Style" w:hAnsi="Bookman Old Style"/>
          <w:b/>
          <w:sz w:val="20"/>
        </w:rPr>
        <w:t>17250</w:t>
      </w:r>
      <w:r w:rsidRPr="00BC5034">
        <w:rPr>
          <w:rFonts w:ascii="Bookman Old Style" w:hAnsi="Bookman Old Style"/>
          <w:b/>
          <w:sz w:val="20"/>
        </w:rPr>
        <w:t>/-</w:t>
      </w:r>
    </w:p>
    <w:p w:rsidR="00BC5034" w:rsidRPr="00BC5034" w:rsidRDefault="00BC5034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rFonts w:ascii="Bookman Old Style" w:hAnsi="Bookman Old Style"/>
          <w:sz w:val="20"/>
        </w:rPr>
      </w:pPr>
      <w:r w:rsidRPr="00BC5034">
        <w:rPr>
          <w:rFonts w:ascii="Bookman Old Style" w:hAnsi="Bookman Old Style"/>
          <w:b/>
          <w:sz w:val="20"/>
        </w:rPr>
        <w:t>2</w:t>
      </w:r>
      <w:r w:rsidRPr="00BC5034">
        <w:rPr>
          <w:rFonts w:ascii="Bookman Old Style" w:hAnsi="Bookman Old Style"/>
          <w:b/>
          <w:sz w:val="20"/>
          <w:vertAlign w:val="superscript"/>
        </w:rPr>
        <w:t>nd</w:t>
      </w:r>
      <w:r w:rsidRPr="00BC5034">
        <w:rPr>
          <w:rFonts w:ascii="Bookman Old Style" w:hAnsi="Bookman Old Style"/>
          <w:b/>
          <w:sz w:val="20"/>
        </w:rPr>
        <w:t>/3</w:t>
      </w:r>
      <w:r w:rsidRPr="00BC5034">
        <w:rPr>
          <w:rFonts w:ascii="Bookman Old Style" w:hAnsi="Bookman Old Style"/>
          <w:b/>
          <w:sz w:val="20"/>
          <w:vertAlign w:val="superscript"/>
        </w:rPr>
        <w:t>rd</w:t>
      </w:r>
      <w:r w:rsidRPr="00BC5034">
        <w:rPr>
          <w:rFonts w:ascii="Bookman Old Style" w:hAnsi="Bookman Old Style"/>
          <w:b/>
          <w:sz w:val="20"/>
        </w:rPr>
        <w:t xml:space="preserve"> Cover Page :</w:t>
      </w:r>
      <w:r w:rsidRPr="00BC5034">
        <w:rPr>
          <w:rFonts w:ascii="Bookman Old Style" w:hAnsi="Bookman Old Style"/>
          <w:b/>
          <w:sz w:val="20"/>
        </w:rPr>
        <w:tab/>
        <w:t>Rs.</w:t>
      </w:r>
      <w:r w:rsidR="00B75F40">
        <w:rPr>
          <w:rFonts w:ascii="Bookman Old Style" w:hAnsi="Bookman Old Style"/>
          <w:b/>
          <w:sz w:val="20"/>
        </w:rPr>
        <w:t>12</w:t>
      </w:r>
      <w:r w:rsidRPr="00BC5034">
        <w:rPr>
          <w:rFonts w:ascii="Bookman Old Style" w:hAnsi="Bookman Old Style"/>
          <w:b/>
          <w:sz w:val="20"/>
        </w:rPr>
        <w:t>,000/- plus Service Tax 1</w:t>
      </w:r>
      <w:r w:rsidR="00B75F40">
        <w:rPr>
          <w:rFonts w:ascii="Bookman Old Style" w:hAnsi="Bookman Old Style"/>
          <w:b/>
          <w:sz w:val="20"/>
        </w:rPr>
        <w:t>5</w:t>
      </w:r>
      <w:r w:rsidRPr="00BC5034">
        <w:rPr>
          <w:rFonts w:ascii="Bookman Old Style" w:hAnsi="Bookman Old Style"/>
          <w:b/>
          <w:sz w:val="20"/>
        </w:rPr>
        <w:t>% </w:t>
      </w:r>
      <w:r w:rsidR="00B75F40">
        <w:rPr>
          <w:rFonts w:ascii="Bookman Old Style" w:hAnsi="Bookman Old Style"/>
          <w:b/>
          <w:sz w:val="20"/>
        </w:rPr>
        <w:t>=</w:t>
      </w:r>
      <w:r w:rsidRPr="00BC5034">
        <w:rPr>
          <w:rFonts w:ascii="Bookman Old Style" w:hAnsi="Bookman Old Style"/>
          <w:b/>
          <w:sz w:val="20"/>
        </w:rPr>
        <w:t xml:space="preserve"> Rs.</w:t>
      </w:r>
      <w:r w:rsidR="00B75F40">
        <w:rPr>
          <w:rFonts w:ascii="Bookman Old Style" w:hAnsi="Bookman Old Style"/>
          <w:b/>
          <w:sz w:val="20"/>
        </w:rPr>
        <w:t>13800</w:t>
      </w:r>
      <w:r w:rsidRPr="00BC5034">
        <w:rPr>
          <w:rFonts w:ascii="Bookman Old Style" w:hAnsi="Bookman Old Style"/>
          <w:b/>
          <w:sz w:val="20"/>
        </w:rPr>
        <w:t>/-</w:t>
      </w:r>
    </w:p>
    <w:p w:rsidR="00BC5034" w:rsidRPr="00BC5034" w:rsidRDefault="00BC5034" w:rsidP="00BC50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BC5034">
        <w:rPr>
          <w:rFonts w:ascii="Bookman Old Style" w:hAnsi="Bookman Old Style"/>
          <w:b/>
          <w:sz w:val="20"/>
        </w:rPr>
        <w:t>Inside Page</w:t>
      </w:r>
      <w:r w:rsidRPr="00BC5034">
        <w:rPr>
          <w:rFonts w:ascii="Bookman Old Style" w:hAnsi="Bookman Old Style"/>
          <w:b/>
          <w:sz w:val="20"/>
        </w:rPr>
        <w:tab/>
        <w:t xml:space="preserve">       :</w:t>
      </w:r>
      <w:r w:rsidRPr="00BC5034">
        <w:rPr>
          <w:rFonts w:ascii="Bookman Old Style" w:hAnsi="Bookman Old Style"/>
          <w:b/>
          <w:sz w:val="20"/>
        </w:rPr>
        <w:tab/>
        <w:t>Rs.</w:t>
      </w:r>
      <w:r w:rsidR="00B75F40">
        <w:rPr>
          <w:rFonts w:ascii="Bookman Old Style" w:hAnsi="Bookman Old Style"/>
          <w:b/>
          <w:sz w:val="20"/>
        </w:rPr>
        <w:t xml:space="preserve"> 8</w:t>
      </w:r>
      <w:r w:rsidRPr="00BC5034">
        <w:rPr>
          <w:rFonts w:ascii="Bookman Old Style" w:hAnsi="Bookman Old Style"/>
          <w:b/>
          <w:sz w:val="20"/>
        </w:rPr>
        <w:t xml:space="preserve">,000/- </w:t>
      </w:r>
      <w:r w:rsidR="00B75F40">
        <w:rPr>
          <w:rFonts w:ascii="Bookman Old Style" w:hAnsi="Bookman Old Style"/>
          <w:b/>
          <w:sz w:val="20"/>
        </w:rPr>
        <w:t xml:space="preserve"> </w:t>
      </w:r>
      <w:r w:rsidRPr="00BC5034">
        <w:rPr>
          <w:rFonts w:ascii="Bookman Old Style" w:hAnsi="Bookman Old Style"/>
          <w:b/>
          <w:sz w:val="20"/>
        </w:rPr>
        <w:t>plus Service Tax 1</w:t>
      </w:r>
      <w:r w:rsidR="00B75F40">
        <w:rPr>
          <w:rFonts w:ascii="Bookman Old Style" w:hAnsi="Bookman Old Style"/>
          <w:b/>
          <w:sz w:val="20"/>
        </w:rPr>
        <w:t>5</w:t>
      </w:r>
      <w:r w:rsidRPr="00BC5034">
        <w:rPr>
          <w:rFonts w:ascii="Bookman Old Style" w:hAnsi="Bookman Old Style"/>
          <w:b/>
          <w:sz w:val="20"/>
        </w:rPr>
        <w:t>% </w:t>
      </w:r>
      <w:r w:rsidR="00B75F40">
        <w:rPr>
          <w:rFonts w:ascii="Bookman Old Style" w:hAnsi="Bookman Old Style"/>
          <w:b/>
          <w:sz w:val="20"/>
        </w:rPr>
        <w:t>=</w:t>
      </w:r>
      <w:r w:rsidRPr="00BC5034">
        <w:rPr>
          <w:rFonts w:ascii="Bookman Old Style" w:hAnsi="Bookman Old Style"/>
          <w:b/>
          <w:sz w:val="20"/>
        </w:rPr>
        <w:t xml:space="preserve"> Rs.</w:t>
      </w:r>
      <w:r w:rsidR="00B75F40">
        <w:rPr>
          <w:rFonts w:ascii="Bookman Old Style" w:hAnsi="Bookman Old Style"/>
          <w:b/>
          <w:sz w:val="20"/>
        </w:rPr>
        <w:t xml:space="preserve"> 9200</w:t>
      </w:r>
      <w:r w:rsidRPr="00BC5034">
        <w:rPr>
          <w:rFonts w:ascii="Bookman Old Style" w:hAnsi="Bookman Old Style"/>
          <w:b/>
          <w:sz w:val="20"/>
        </w:rPr>
        <w:t>/-</w:t>
      </w:r>
    </w:p>
    <w:p w:rsidR="00BC5034" w:rsidRPr="00CE3C83" w:rsidRDefault="00BC5034" w:rsidP="00BC5034">
      <w:pPr>
        <w:spacing w:after="0" w:line="240" w:lineRule="auto"/>
        <w:jc w:val="both"/>
        <w:rPr>
          <w:rFonts w:ascii="Book Antiqua" w:hAnsi="Book Antiqua"/>
          <w:b/>
          <w:sz w:val="20"/>
        </w:rPr>
      </w:pPr>
    </w:p>
    <w:p w:rsidR="00BC5034" w:rsidRPr="00CE3C83" w:rsidRDefault="00BC5034" w:rsidP="00BC5034">
      <w:pPr>
        <w:jc w:val="center"/>
        <w:rPr>
          <w:rFonts w:ascii="Book Antiqua" w:hAnsi="Book Antiqua"/>
          <w:sz w:val="20"/>
        </w:rPr>
      </w:pPr>
    </w:p>
    <w:p w:rsidR="00B75F40" w:rsidRPr="006E4B39" w:rsidRDefault="00B75F40" w:rsidP="00B75F40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00"/>
          <w:sz w:val="30"/>
          <w:szCs w:val="30"/>
        </w:rPr>
      </w:pPr>
      <w:r w:rsidRPr="006E4B39">
        <w:rPr>
          <w:rFonts w:ascii="Bookman Old Style" w:hAnsi="Bookman Old Style" w:cs="Arial"/>
          <w:i w:val="0"/>
          <w:color w:val="FFFF00"/>
          <w:sz w:val="30"/>
          <w:szCs w:val="30"/>
        </w:rPr>
        <w:t>Last Date for Sponsorship/Advertisement</w:t>
      </w:r>
    </w:p>
    <w:p w:rsidR="00AA4331" w:rsidRPr="00AA4331" w:rsidRDefault="00AA4331" w:rsidP="006E4B39">
      <w:pPr>
        <w:jc w:val="center"/>
        <w:rPr>
          <w:rFonts w:ascii="Bookman Old Style" w:hAnsi="Bookman Old Style"/>
          <w:b/>
          <w:color w:val="FF0000"/>
          <w:sz w:val="10"/>
          <w:szCs w:val="10"/>
        </w:rPr>
      </w:pPr>
    </w:p>
    <w:p w:rsidR="00B75F40" w:rsidRPr="006E4B39" w:rsidRDefault="006E4B39" w:rsidP="006E4B39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6E4B39">
        <w:rPr>
          <w:rFonts w:ascii="Bookman Old Style" w:hAnsi="Bookman Old Style"/>
          <w:b/>
          <w:color w:val="FF0000"/>
          <w:sz w:val="36"/>
          <w:szCs w:val="36"/>
        </w:rPr>
        <w:t>18</w:t>
      </w:r>
      <w:r w:rsidRPr="006E4B39">
        <w:rPr>
          <w:rFonts w:ascii="Bookman Old Style" w:hAnsi="Bookman Old Style"/>
          <w:b/>
          <w:color w:val="FF0000"/>
          <w:sz w:val="36"/>
          <w:szCs w:val="36"/>
          <w:vertAlign w:val="superscript"/>
        </w:rPr>
        <w:t>th</w:t>
      </w:r>
      <w:r w:rsidRPr="006E4B39">
        <w:rPr>
          <w:rFonts w:ascii="Bookman Old Style" w:hAnsi="Bookman Old Style"/>
          <w:b/>
          <w:color w:val="FF0000"/>
          <w:sz w:val="36"/>
          <w:szCs w:val="36"/>
        </w:rPr>
        <w:t xml:space="preserve"> January, 2017</w:t>
      </w:r>
    </w:p>
    <w:p w:rsidR="0049330A" w:rsidRDefault="00742D44" w:rsidP="00742D44">
      <w:pPr>
        <w:jc w:val="both"/>
        <w:rPr>
          <w:rFonts w:ascii="Bookman Old Style" w:hAnsi="Bookman Old Style"/>
          <w:sz w:val="20"/>
        </w:rPr>
      </w:pPr>
      <w:r w:rsidRPr="0043592B">
        <w:rPr>
          <w:rFonts w:ascii="Bookman Old Style" w:hAnsi="Bookman Old Style"/>
          <w:sz w:val="20"/>
        </w:rPr>
        <w:t>In order to make this event a stupendous success, we seek your cordial support and request you to extend and use any of the above mentioned platform for promotion and campaigning of your Brands.</w:t>
      </w:r>
    </w:p>
    <w:p w:rsidR="008B2645" w:rsidRDefault="008B2645" w:rsidP="00742D44">
      <w:pPr>
        <w:jc w:val="both"/>
        <w:rPr>
          <w:rFonts w:ascii="Bookman Old Style" w:hAnsi="Bookman Old Style"/>
          <w:sz w:val="20"/>
        </w:rPr>
      </w:pPr>
    </w:p>
    <w:p w:rsidR="00AA4331" w:rsidRPr="006E4B39" w:rsidRDefault="00AA4331" w:rsidP="00AA4331">
      <w:pPr>
        <w:pStyle w:val="Heading4"/>
        <w:shd w:val="clear" w:color="auto" w:fill="E36C0A" w:themeFill="accent6" w:themeFillShade="BF"/>
        <w:spacing w:before="0" w:line="360" w:lineRule="atLeast"/>
        <w:jc w:val="center"/>
        <w:rPr>
          <w:rFonts w:ascii="Bookman Old Style" w:hAnsi="Bookman Old Style" w:cs="Arial"/>
          <w:i w:val="0"/>
          <w:color w:val="FFFF00"/>
          <w:sz w:val="30"/>
          <w:szCs w:val="30"/>
        </w:rPr>
      </w:pPr>
      <w:r>
        <w:rPr>
          <w:rFonts w:ascii="Bookman Old Style" w:hAnsi="Bookman Old Style" w:cs="Arial"/>
          <w:i w:val="0"/>
          <w:color w:val="FFFF00"/>
          <w:sz w:val="30"/>
          <w:szCs w:val="30"/>
        </w:rPr>
        <w:t>Payment through Bank</w:t>
      </w:r>
    </w:p>
    <w:p w:rsidR="00AA4331" w:rsidRDefault="00AA4331" w:rsidP="00742D44">
      <w:pPr>
        <w:jc w:val="both"/>
        <w:rPr>
          <w:rFonts w:ascii="Bookman Old Style" w:hAnsi="Bookman Old Style"/>
          <w:sz w:val="20"/>
        </w:rPr>
      </w:pPr>
    </w:p>
    <w:p w:rsidR="00E877F2" w:rsidRDefault="00E877F2" w:rsidP="00E877F2">
      <w:pPr>
        <w:pStyle w:val="NoSpacing"/>
        <w:jc w:val="both"/>
        <w:rPr>
          <w:rFonts w:ascii="Bookman Old Style" w:hAnsi="Bookman Old Style"/>
          <w:sz w:val="20"/>
        </w:rPr>
      </w:pPr>
      <w:r w:rsidRPr="00AA4331">
        <w:rPr>
          <w:rFonts w:ascii="Bookman Old Style" w:hAnsi="Bookman Old Style"/>
          <w:b/>
          <w:color w:val="FF0000"/>
          <w:sz w:val="20"/>
        </w:rPr>
        <w:t xml:space="preserve">The Bank details of CAPEXIL </w:t>
      </w:r>
      <w:r w:rsidR="00AA4331">
        <w:rPr>
          <w:rFonts w:ascii="Bookman Old Style" w:hAnsi="Bookman Old Style"/>
          <w:b/>
          <w:color w:val="FF0000"/>
          <w:sz w:val="20"/>
        </w:rPr>
        <w:t>is</w:t>
      </w:r>
      <w:r w:rsidRPr="00AA4331">
        <w:rPr>
          <w:rFonts w:ascii="Bookman Old Style" w:hAnsi="Bookman Old Style"/>
          <w:b/>
          <w:color w:val="FF0000"/>
          <w:sz w:val="20"/>
        </w:rPr>
        <w:t xml:space="preserve"> given below for your kind information</w:t>
      </w:r>
      <w:r w:rsidRPr="008B2645">
        <w:rPr>
          <w:rFonts w:ascii="Bookman Old Style" w:hAnsi="Bookman Old Style"/>
          <w:sz w:val="20"/>
        </w:rPr>
        <w:t>.</w:t>
      </w:r>
    </w:p>
    <w:p w:rsidR="00AA4331" w:rsidRDefault="00AA4331" w:rsidP="00E877F2">
      <w:pPr>
        <w:pStyle w:val="NoSpacing"/>
        <w:jc w:val="both"/>
        <w:rPr>
          <w:rFonts w:ascii="Bookman Old Style" w:hAnsi="Bookman Old Style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CFD5"/>
        <w:tblLook w:val="01E0"/>
      </w:tblPr>
      <w:tblGrid>
        <w:gridCol w:w="6968"/>
        <w:gridCol w:w="2865"/>
      </w:tblGrid>
      <w:tr w:rsidR="00AA4331" w:rsidTr="00605D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FD5"/>
          </w:tcPr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AA4331">
              <w:rPr>
                <w:rFonts w:ascii="Calibri" w:hAnsi="Calibri"/>
                <w:b/>
                <w:color w:val="FF0000"/>
                <w:sz w:val="24"/>
                <w:szCs w:val="24"/>
              </w:rPr>
              <w:t>Payment through RTGS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A4331">
              <w:rPr>
                <w:rFonts w:ascii="Calibri" w:hAnsi="Calibri"/>
                <w:b/>
                <w:sz w:val="24"/>
                <w:szCs w:val="24"/>
              </w:rPr>
              <w:t>CAPEXIL Bank Details: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smartTag w:uri="urn:schemas-microsoft-com:office:smarttags" w:element="stockticker">
              <w:r w:rsidRPr="00AA4331">
                <w:rPr>
                  <w:rFonts w:ascii="Calibri" w:hAnsi="Calibri" w:cs="Arial"/>
                  <w:b/>
                  <w:sz w:val="24"/>
                  <w:szCs w:val="24"/>
                </w:rPr>
                <w:t>IFSC</w:t>
              </w:r>
            </w:smartTag>
            <w:r w:rsidRPr="00AA4331">
              <w:rPr>
                <w:rFonts w:ascii="Calibri" w:hAnsi="Calibri" w:cs="Arial"/>
                <w:b/>
                <w:sz w:val="24"/>
                <w:szCs w:val="24"/>
              </w:rPr>
              <w:t xml:space="preserve"> Code: IOBA0000585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</w:rPr>
              <w:t>Account with Bank: Indian Overseas Bank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</w:rPr>
              <w:t>Bank Address: 2 Wood Street, Kolkata 700016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</w:rPr>
              <w:t>Type of Account: SB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</w:rPr>
              <w:t>Account Number: SB A/C No. 058501000074371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</w:rPr>
              <w:t>Beneficiary Name: CAPEXIL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</w:rPr>
              <w:t>Address: 1/1 Wood Street, Vanijya Bhavan, 3</w:t>
            </w:r>
            <w:r w:rsidRPr="00AA4331">
              <w:rPr>
                <w:rFonts w:ascii="Calibri" w:hAnsi="Calibri" w:cs="Arial"/>
                <w:b/>
                <w:sz w:val="24"/>
                <w:szCs w:val="24"/>
                <w:vertAlign w:val="superscript"/>
              </w:rPr>
              <w:t>rd</w:t>
            </w:r>
            <w:r w:rsidRPr="00AA4331">
              <w:rPr>
                <w:rFonts w:ascii="Calibri" w:hAnsi="Calibri" w:cs="Arial"/>
                <w:b/>
                <w:sz w:val="24"/>
                <w:szCs w:val="24"/>
              </w:rPr>
              <w:t xml:space="preserve"> Floor, Kolkata 700016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AA4331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Beneficiary’s contact no: 033-22891721 Fax: 033-22891724 E-mail: </w:t>
            </w:r>
            <w:hyperlink r:id="rId34" w:history="1">
              <w:r w:rsidRPr="00C331CD">
                <w:rPr>
                  <w:rStyle w:val="Hyperlink"/>
                  <w:rFonts w:ascii="Calibri" w:hAnsi="Calibri" w:cs="Arial"/>
                  <w:b/>
                  <w:sz w:val="24"/>
                  <w:szCs w:val="24"/>
                  <w:lang w:val="pt-BR"/>
                </w:rPr>
                <w:t>accounts@capexil.in/uttamghosh@capexil.in</w:t>
              </w:r>
            </w:hyperlink>
            <w:r w:rsidRPr="00AA4331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FD5"/>
          </w:tcPr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A4331">
              <w:rPr>
                <w:rFonts w:ascii="Calibri" w:hAnsi="Calibri"/>
                <w:b/>
                <w:sz w:val="24"/>
                <w:szCs w:val="24"/>
              </w:rPr>
              <w:t>Reference No. :-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AA4331">
              <w:rPr>
                <w:rFonts w:ascii="Calibri" w:hAnsi="Calibri"/>
                <w:b/>
                <w:sz w:val="24"/>
                <w:szCs w:val="24"/>
              </w:rPr>
              <w:t>Date of Transfer:-</w:t>
            </w: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A4331" w:rsidRPr="00AA4331" w:rsidRDefault="00AA4331" w:rsidP="00AA4331">
            <w:pPr>
              <w:spacing w:after="0"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AA4331" w:rsidRDefault="00AA4331" w:rsidP="00E877F2">
      <w:pPr>
        <w:pStyle w:val="NoSpacing"/>
        <w:jc w:val="both"/>
        <w:rPr>
          <w:rFonts w:ascii="Bookman Old Style" w:hAnsi="Bookman Old Style"/>
          <w:sz w:val="20"/>
        </w:rPr>
      </w:pPr>
    </w:p>
    <w:p w:rsidR="00AA4331" w:rsidRDefault="00AA4331" w:rsidP="00E877F2">
      <w:pPr>
        <w:pStyle w:val="NoSpacing"/>
        <w:jc w:val="both"/>
        <w:rPr>
          <w:rFonts w:ascii="Bookman Old Style" w:hAnsi="Bookman Old Style"/>
          <w:sz w:val="20"/>
        </w:rPr>
      </w:pPr>
    </w:p>
    <w:p w:rsidR="00EE6207" w:rsidRPr="00EE6207" w:rsidRDefault="00742D44" w:rsidP="00E877F2">
      <w:pPr>
        <w:pStyle w:val="NoSpacing"/>
        <w:jc w:val="both"/>
        <w:rPr>
          <w:rFonts w:ascii="Bookman Old Style" w:hAnsi="Bookman Old Style"/>
          <w:b/>
          <w:sz w:val="19"/>
          <w:szCs w:val="19"/>
        </w:rPr>
      </w:pPr>
      <w:r w:rsidRPr="00EE6207">
        <w:rPr>
          <w:rFonts w:ascii="Bookman Old Style" w:hAnsi="Bookman Old Style"/>
          <w:b/>
          <w:sz w:val="19"/>
          <w:szCs w:val="19"/>
        </w:rPr>
        <w:t>In case</w:t>
      </w:r>
      <w:r w:rsidR="00AA4331" w:rsidRPr="00EE6207">
        <w:rPr>
          <w:rFonts w:ascii="Bookman Old Style" w:hAnsi="Bookman Old Style"/>
          <w:b/>
          <w:sz w:val="19"/>
          <w:szCs w:val="19"/>
        </w:rPr>
        <w:t xml:space="preserve"> of </w:t>
      </w:r>
      <w:r w:rsidRPr="00EE6207">
        <w:rPr>
          <w:rFonts w:ascii="Bookman Old Style" w:hAnsi="Bookman Old Style"/>
          <w:b/>
          <w:sz w:val="19"/>
          <w:szCs w:val="19"/>
        </w:rPr>
        <w:t>any further clarification, please feel free to contact</w:t>
      </w:r>
    </w:p>
    <w:p w:rsidR="00EE6207" w:rsidRPr="00EE6207" w:rsidRDefault="00EE6207" w:rsidP="00E877F2">
      <w:pPr>
        <w:pStyle w:val="NoSpacing"/>
        <w:jc w:val="both"/>
        <w:rPr>
          <w:rFonts w:ascii="Bookman Old Style" w:hAnsi="Bookman Old Style"/>
          <w:b/>
          <w:sz w:val="19"/>
          <w:szCs w:val="19"/>
        </w:rPr>
      </w:pPr>
    </w:p>
    <w:p w:rsidR="00EE6207" w:rsidRDefault="00EE6207" w:rsidP="00EE6207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 w:cs="Arial"/>
          <w:b/>
          <w:sz w:val="20"/>
        </w:rPr>
      </w:pPr>
      <w:r w:rsidRPr="00EE6207">
        <w:rPr>
          <w:rFonts w:ascii="Bookman Old Style" w:hAnsi="Bookman Old Style" w:cs="Arial"/>
          <w:b/>
          <w:sz w:val="20"/>
        </w:rPr>
        <w:t xml:space="preserve">Mr. C.M. Dayanandan, CAPEXIL, Mumbai, Mob:  09920738053, </w:t>
      </w:r>
    </w:p>
    <w:p w:rsidR="00EE6207" w:rsidRPr="00EE6207" w:rsidRDefault="00EE6207" w:rsidP="00EE6207">
      <w:pPr>
        <w:pStyle w:val="ListParagraph"/>
        <w:spacing w:after="0" w:line="240" w:lineRule="auto"/>
        <w:rPr>
          <w:rFonts w:ascii="Bookman Old Style" w:hAnsi="Bookman Old Style" w:cs="Arial"/>
          <w:b/>
          <w:sz w:val="20"/>
        </w:rPr>
      </w:pPr>
      <w:r w:rsidRPr="00EE6207">
        <w:rPr>
          <w:rFonts w:ascii="Bookman Old Style" w:hAnsi="Bookman Old Style" w:cs="Arial"/>
          <w:b/>
          <w:sz w:val="20"/>
        </w:rPr>
        <w:t xml:space="preserve">Email: </w:t>
      </w:r>
      <w:hyperlink r:id="rId35" w:history="1">
        <w:r w:rsidR="00342170" w:rsidRPr="00342170">
          <w:rPr>
            <w:rStyle w:val="Hyperlink"/>
            <w:rFonts w:ascii="Bookman Old Style" w:hAnsi="Bookman Old Style" w:cs="Arial"/>
            <w:b/>
            <w:sz w:val="20"/>
          </w:rPr>
          <w:t>cmd@capexil.</w:t>
        </w:r>
        <w:r w:rsidR="00342170" w:rsidRPr="00342170">
          <w:rPr>
            <w:rStyle w:val="Hyperlink"/>
            <w:b/>
          </w:rPr>
          <w:t>in</w:t>
        </w:r>
      </w:hyperlink>
      <w:r w:rsidR="00342170">
        <w:t xml:space="preserve"> </w:t>
      </w:r>
    </w:p>
    <w:p w:rsidR="00EE6207" w:rsidRPr="00EE6207" w:rsidRDefault="00EE6207" w:rsidP="00EE6207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 w:cs="Arial"/>
          <w:b/>
          <w:color w:val="000000"/>
          <w:sz w:val="20"/>
        </w:rPr>
      </w:pPr>
      <w:r w:rsidRPr="00EE6207">
        <w:rPr>
          <w:rFonts w:ascii="Bookman Old Style" w:hAnsi="Bookman Old Style" w:cs="Arial"/>
          <w:b/>
          <w:bCs/>
          <w:color w:val="000000"/>
          <w:sz w:val="20"/>
        </w:rPr>
        <w:t xml:space="preserve">Mr. Uttam Ghosh, CAPEXIL HO, Kolkata, Mob: 09433018272, </w:t>
      </w:r>
    </w:p>
    <w:p w:rsidR="00EE6207" w:rsidRPr="00EE6207" w:rsidRDefault="00EE6207" w:rsidP="00EE6207">
      <w:pPr>
        <w:pStyle w:val="ListParagraph"/>
        <w:spacing w:after="0" w:line="240" w:lineRule="auto"/>
        <w:rPr>
          <w:rFonts w:ascii="Bookman Old Style" w:hAnsi="Bookman Old Style" w:cs="Arial"/>
          <w:b/>
          <w:color w:val="000000"/>
          <w:sz w:val="20"/>
        </w:rPr>
      </w:pPr>
      <w:r w:rsidRPr="00EE6207">
        <w:rPr>
          <w:rFonts w:ascii="Bookman Old Style" w:hAnsi="Bookman Old Style" w:cs="Arial"/>
          <w:b/>
          <w:bCs/>
          <w:color w:val="000000"/>
          <w:sz w:val="20"/>
        </w:rPr>
        <w:t>Email:  </w:t>
      </w:r>
      <w:hyperlink r:id="rId36" w:tgtFrame="_blank" w:history="1">
        <w:r w:rsidRPr="00EE6207">
          <w:rPr>
            <w:rStyle w:val="Hyperlink"/>
            <w:rFonts w:ascii="Bookman Old Style" w:hAnsi="Bookman Old Style" w:cs="Arial"/>
            <w:b/>
            <w:bCs/>
            <w:sz w:val="20"/>
          </w:rPr>
          <w:t>uttamghosh@capexil.in</w:t>
        </w:r>
      </w:hyperlink>
    </w:p>
    <w:p w:rsidR="00EE6207" w:rsidRPr="00EE6207" w:rsidRDefault="00EE6207" w:rsidP="00EE6207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 w:cs="Arial"/>
          <w:b/>
          <w:color w:val="000000"/>
          <w:sz w:val="20"/>
        </w:rPr>
      </w:pPr>
      <w:r w:rsidRPr="00EE6207">
        <w:rPr>
          <w:rFonts w:ascii="Bookman Old Style" w:hAnsi="Bookman Old Style" w:cs="Arial"/>
          <w:b/>
          <w:bCs/>
          <w:color w:val="000000"/>
          <w:sz w:val="20"/>
        </w:rPr>
        <w:t>Mr. Kuntal Ghosh, CAPEXIL HO, Kolkata, Mob: 09674992355, Email: </w:t>
      </w:r>
      <w:hyperlink r:id="rId37" w:tgtFrame="_blank" w:history="1">
        <w:r w:rsidRPr="00EE6207">
          <w:rPr>
            <w:rStyle w:val="Hyperlink"/>
            <w:rFonts w:ascii="Bookman Old Style" w:hAnsi="Bookman Old Style" w:cs="Arial"/>
            <w:b/>
            <w:bCs/>
            <w:sz w:val="20"/>
          </w:rPr>
          <w:t>accounts@capexil.in</w:t>
        </w:r>
      </w:hyperlink>
    </w:p>
    <w:p w:rsidR="00EE6207" w:rsidRPr="00EE6207" w:rsidRDefault="00EE6207" w:rsidP="00EE6207">
      <w:pPr>
        <w:rPr>
          <w:rFonts w:ascii="Bookman Old Style" w:hAnsi="Bookman Old Style" w:cs="Arial"/>
          <w:b/>
          <w:color w:val="000000"/>
          <w:sz w:val="20"/>
        </w:rPr>
      </w:pPr>
    </w:p>
    <w:p w:rsidR="00EE6207" w:rsidRDefault="00EE6207" w:rsidP="00E877F2">
      <w:pPr>
        <w:pStyle w:val="NoSpacing"/>
        <w:jc w:val="both"/>
        <w:rPr>
          <w:rFonts w:ascii="Bookman Old Style" w:hAnsi="Bookman Old Style"/>
          <w:b/>
          <w:sz w:val="19"/>
          <w:szCs w:val="19"/>
        </w:rPr>
      </w:pPr>
    </w:p>
    <w:p w:rsidR="00EE6207" w:rsidRDefault="00EE6207" w:rsidP="00E877F2">
      <w:pPr>
        <w:pStyle w:val="NoSpacing"/>
        <w:jc w:val="both"/>
        <w:rPr>
          <w:rFonts w:ascii="Bookman Old Style" w:hAnsi="Bookman Old Style"/>
          <w:b/>
          <w:sz w:val="19"/>
          <w:szCs w:val="19"/>
        </w:rPr>
      </w:pPr>
    </w:p>
    <w:p w:rsidR="00EC6DEF" w:rsidRPr="0043592B" w:rsidRDefault="00EC6DEF" w:rsidP="00742D44">
      <w:pPr>
        <w:pStyle w:val="NoSpacing"/>
        <w:rPr>
          <w:rFonts w:ascii="Bookman Old Style" w:hAnsi="Bookman Old Style"/>
          <w:b/>
          <w:sz w:val="20"/>
        </w:rPr>
      </w:pPr>
    </w:p>
    <w:p w:rsidR="00EC6DEF" w:rsidRPr="0043592B" w:rsidRDefault="00EC6DEF" w:rsidP="00742D44">
      <w:pPr>
        <w:pStyle w:val="NoSpacing"/>
        <w:rPr>
          <w:rFonts w:ascii="Bookman Old Style" w:hAnsi="Bookman Old Style"/>
          <w:b/>
          <w:sz w:val="20"/>
        </w:rPr>
      </w:pPr>
    </w:p>
    <w:p w:rsidR="0049330A" w:rsidRPr="0043592B" w:rsidRDefault="0049330A" w:rsidP="0049330A">
      <w:pPr>
        <w:jc w:val="center"/>
        <w:rPr>
          <w:rFonts w:ascii="Bookman Old Style" w:hAnsi="Bookman Old Style"/>
          <w:sz w:val="20"/>
        </w:rPr>
      </w:pPr>
    </w:p>
    <w:p w:rsidR="0049330A" w:rsidRPr="00770F81" w:rsidRDefault="0049330A" w:rsidP="0049330A">
      <w:pPr>
        <w:jc w:val="center"/>
        <w:rPr>
          <w:rFonts w:ascii="Bookman Old Style" w:hAnsi="Bookman Old Style"/>
          <w:sz w:val="20"/>
        </w:rPr>
      </w:pPr>
      <w:r w:rsidRPr="0049330A">
        <w:rPr>
          <w:rFonts w:ascii="Bookman Old Style" w:hAnsi="Bookman Old Style"/>
          <w:noProof/>
          <w:sz w:val="20"/>
          <w:lang w:val="en-IN" w:eastAsia="en-IN" w:bidi="ar-SA"/>
        </w:rPr>
        <w:drawing>
          <wp:inline distT="0" distB="0" distL="0" distR="0">
            <wp:extent cx="2114550" cy="638175"/>
            <wp:effectExtent l="19050" t="0" r="0" b="0"/>
            <wp:docPr id="23" name="Picture 3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3" descr="images.jp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30A" w:rsidRPr="00770F81" w:rsidSect="00BA0B34">
      <w:pgSz w:w="11906" w:h="16838"/>
      <w:pgMar w:top="654" w:right="849" w:bottom="1440" w:left="1440" w:header="68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F9" w:rsidRDefault="00CA0EF9" w:rsidP="002E7E03">
      <w:pPr>
        <w:spacing w:after="0" w:line="240" w:lineRule="auto"/>
      </w:pPr>
      <w:r>
        <w:separator/>
      </w:r>
    </w:p>
  </w:endnote>
  <w:endnote w:type="continuationSeparator" w:id="1">
    <w:p w:rsidR="00CA0EF9" w:rsidRDefault="00CA0EF9" w:rsidP="002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F9" w:rsidRDefault="00CA0EF9" w:rsidP="002E7E03">
      <w:pPr>
        <w:spacing w:after="0" w:line="240" w:lineRule="auto"/>
      </w:pPr>
      <w:r>
        <w:separator/>
      </w:r>
    </w:p>
  </w:footnote>
  <w:footnote w:type="continuationSeparator" w:id="1">
    <w:p w:rsidR="00CA0EF9" w:rsidRDefault="00CA0EF9" w:rsidP="002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BD5"/>
    <w:multiLevelType w:val="multilevel"/>
    <w:tmpl w:val="CD76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E633E"/>
    <w:multiLevelType w:val="multilevel"/>
    <w:tmpl w:val="1A0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83C71"/>
    <w:multiLevelType w:val="multilevel"/>
    <w:tmpl w:val="D3A6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97B58"/>
    <w:multiLevelType w:val="multilevel"/>
    <w:tmpl w:val="81C003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24BC7F62"/>
    <w:multiLevelType w:val="multilevel"/>
    <w:tmpl w:val="4E2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F7B28"/>
    <w:multiLevelType w:val="multilevel"/>
    <w:tmpl w:val="F402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15F47"/>
    <w:multiLevelType w:val="multilevel"/>
    <w:tmpl w:val="D54E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452C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4373DDC"/>
    <w:multiLevelType w:val="hybridMultilevel"/>
    <w:tmpl w:val="DF0A3D3C"/>
    <w:lvl w:ilvl="0" w:tplc="A1C810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CAC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C51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E56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027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19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49A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8F9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AD1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F63E5"/>
    <w:multiLevelType w:val="multilevel"/>
    <w:tmpl w:val="48B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B2CF7"/>
    <w:multiLevelType w:val="multilevel"/>
    <w:tmpl w:val="89A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F729D"/>
    <w:multiLevelType w:val="multilevel"/>
    <w:tmpl w:val="6D6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C555C"/>
    <w:multiLevelType w:val="multilevel"/>
    <w:tmpl w:val="DBAA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14CDA"/>
    <w:multiLevelType w:val="hybridMultilevel"/>
    <w:tmpl w:val="0716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55E84"/>
    <w:rsid w:val="00007270"/>
    <w:rsid w:val="000910EC"/>
    <w:rsid w:val="000F3AF9"/>
    <w:rsid w:val="001C2A0A"/>
    <w:rsid w:val="002446FB"/>
    <w:rsid w:val="002A57B2"/>
    <w:rsid w:val="002A5A1A"/>
    <w:rsid w:val="002C3644"/>
    <w:rsid w:val="002E7E03"/>
    <w:rsid w:val="00324C7A"/>
    <w:rsid w:val="00331B91"/>
    <w:rsid w:val="00342170"/>
    <w:rsid w:val="00363452"/>
    <w:rsid w:val="003B7FDF"/>
    <w:rsid w:val="0042662A"/>
    <w:rsid w:val="0043592B"/>
    <w:rsid w:val="004618F6"/>
    <w:rsid w:val="0049330A"/>
    <w:rsid w:val="00500B54"/>
    <w:rsid w:val="00512EE1"/>
    <w:rsid w:val="005137DD"/>
    <w:rsid w:val="0052401B"/>
    <w:rsid w:val="00544874"/>
    <w:rsid w:val="00551FAB"/>
    <w:rsid w:val="0057005E"/>
    <w:rsid w:val="005D7907"/>
    <w:rsid w:val="005E6E79"/>
    <w:rsid w:val="00655A59"/>
    <w:rsid w:val="00655E84"/>
    <w:rsid w:val="00694051"/>
    <w:rsid w:val="006940D6"/>
    <w:rsid w:val="006C58B1"/>
    <w:rsid w:val="006D5634"/>
    <w:rsid w:val="006E4B39"/>
    <w:rsid w:val="006E4B4D"/>
    <w:rsid w:val="006F5C1E"/>
    <w:rsid w:val="006F7A46"/>
    <w:rsid w:val="00721C92"/>
    <w:rsid w:val="00731B7D"/>
    <w:rsid w:val="00742D44"/>
    <w:rsid w:val="00760C15"/>
    <w:rsid w:val="00763A37"/>
    <w:rsid w:val="00770F81"/>
    <w:rsid w:val="00790F8D"/>
    <w:rsid w:val="007B044A"/>
    <w:rsid w:val="007D4E8B"/>
    <w:rsid w:val="00803A8C"/>
    <w:rsid w:val="00856354"/>
    <w:rsid w:val="0086238F"/>
    <w:rsid w:val="008B2645"/>
    <w:rsid w:val="00942E2E"/>
    <w:rsid w:val="0096337D"/>
    <w:rsid w:val="009D2A4A"/>
    <w:rsid w:val="009D3297"/>
    <w:rsid w:val="009E20DB"/>
    <w:rsid w:val="009E3B02"/>
    <w:rsid w:val="00A42FDC"/>
    <w:rsid w:val="00AA4331"/>
    <w:rsid w:val="00AB42C9"/>
    <w:rsid w:val="00AE5269"/>
    <w:rsid w:val="00B205F4"/>
    <w:rsid w:val="00B75F40"/>
    <w:rsid w:val="00B83828"/>
    <w:rsid w:val="00BA0B34"/>
    <w:rsid w:val="00BC5034"/>
    <w:rsid w:val="00BD3295"/>
    <w:rsid w:val="00BD3342"/>
    <w:rsid w:val="00BF2619"/>
    <w:rsid w:val="00C05B4A"/>
    <w:rsid w:val="00C331CD"/>
    <w:rsid w:val="00C5159E"/>
    <w:rsid w:val="00CA0EF9"/>
    <w:rsid w:val="00CD211E"/>
    <w:rsid w:val="00D33CC5"/>
    <w:rsid w:val="00D57673"/>
    <w:rsid w:val="00D62BDC"/>
    <w:rsid w:val="00D73585"/>
    <w:rsid w:val="00DA1D86"/>
    <w:rsid w:val="00DA6E69"/>
    <w:rsid w:val="00DA780D"/>
    <w:rsid w:val="00E120AE"/>
    <w:rsid w:val="00E419F4"/>
    <w:rsid w:val="00E44081"/>
    <w:rsid w:val="00E877F2"/>
    <w:rsid w:val="00E93A55"/>
    <w:rsid w:val="00EC6DEF"/>
    <w:rsid w:val="00EE6207"/>
    <w:rsid w:val="00F67106"/>
    <w:rsid w:val="00F83FB8"/>
    <w:rsid w:val="00F87FA1"/>
    <w:rsid w:val="00F92905"/>
    <w:rsid w:val="00FA5867"/>
    <w:rsid w:val="00F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84"/>
    <w:rPr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E84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E8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E84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E84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E84"/>
    <w:rPr>
      <w:rFonts w:asciiTheme="majorHAnsi" w:eastAsiaTheme="majorEastAsia" w:hAnsiTheme="majorHAnsi" w:cs="Mangal"/>
      <w:b/>
      <w:bCs/>
      <w:color w:val="4F81BD" w:themeColor="accent1"/>
      <w:szCs w:val="20"/>
      <w:lang w:val="en-US" w:bidi="hi-IN"/>
    </w:rPr>
  </w:style>
  <w:style w:type="paragraph" w:styleId="NormalWeb">
    <w:name w:val="Normal (Web)"/>
    <w:basedOn w:val="Normal"/>
    <w:uiPriority w:val="99"/>
    <w:semiHidden/>
    <w:unhideWhenUsed/>
    <w:rsid w:val="00655E84"/>
    <w:pPr>
      <w:spacing w:before="100" w:beforeAutospacing="1" w:after="100" w:afterAutospacing="1" w:line="240" w:lineRule="auto"/>
    </w:pPr>
    <w:rPr>
      <w:rFonts w:ascii="Times New Roman" w:eastAsia="Times New Roman" w:hAnsi="Times New Roman" w:cs="Mang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55E84"/>
    <w:rPr>
      <w:rFonts w:asciiTheme="majorHAnsi" w:eastAsiaTheme="majorEastAsia" w:hAnsiTheme="majorHAnsi" w:cs="Mangal"/>
      <w:b/>
      <w:bCs/>
      <w:i/>
      <w:iCs/>
      <w:color w:val="4F81BD" w:themeColor="accent1"/>
      <w:szCs w:val="20"/>
      <w:lang w:val="en-US" w:bidi="hi-IN"/>
    </w:rPr>
  </w:style>
  <w:style w:type="character" w:styleId="Hyperlink">
    <w:name w:val="Hyperlink"/>
    <w:basedOn w:val="DefaultParagraphFont"/>
    <w:unhideWhenUsed/>
    <w:rsid w:val="00655E84"/>
    <w:rPr>
      <w:color w:val="0000FF"/>
      <w:u w:val="single"/>
    </w:rPr>
  </w:style>
  <w:style w:type="paragraph" w:styleId="NoSpacing">
    <w:name w:val="No Spacing"/>
    <w:uiPriority w:val="1"/>
    <w:qFormat/>
    <w:rsid w:val="00655E84"/>
    <w:pPr>
      <w:spacing w:after="0" w:line="240" w:lineRule="auto"/>
    </w:pPr>
    <w:rPr>
      <w:rFonts w:cs="Mangal"/>
      <w:szCs w:val="20"/>
      <w:lang w:val="en-US" w:bidi="hi-IN"/>
    </w:rPr>
  </w:style>
  <w:style w:type="table" w:styleId="TableGrid">
    <w:name w:val="Table Grid"/>
    <w:basedOn w:val="TableNormal"/>
    <w:uiPriority w:val="59"/>
    <w:rsid w:val="00655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E0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E7E03"/>
    <w:rPr>
      <w:rFonts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2E7E0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7E03"/>
    <w:rPr>
      <w:rFonts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0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03"/>
    <w:rPr>
      <w:rFonts w:ascii="Tahoma" w:hAnsi="Tahoma" w:cs="Mangal"/>
      <w:sz w:val="16"/>
      <w:szCs w:val="14"/>
      <w:lang w:val="en-US" w:bidi="hi-IN"/>
    </w:rPr>
  </w:style>
  <w:style w:type="paragraph" w:styleId="ListParagraph">
    <w:name w:val="List Paragraph"/>
    <w:basedOn w:val="Normal"/>
    <w:uiPriority w:val="34"/>
    <w:qFormat/>
    <w:rsid w:val="00803A8C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hyperlink" Target="http://retailjewellersguildawards.com/sponsorship.aspx" TargetMode="External"/><Relationship Id="rId39" Type="http://schemas.openxmlformats.org/officeDocument/2006/relationships/fontTable" Target="fontTable.xml"/><Relationship Id="rId51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hyperlink" Target="mailto:accounts@capexil.in/uttamghosh@capexil.in" TargetMode="External"/><Relationship Id="rId50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hyperlink" Target="http://retailjewellersguildawards.com/sponsorship.aspx" TargetMode="External"/><Relationship Id="rId33" Type="http://schemas.openxmlformats.org/officeDocument/2006/relationships/hyperlink" Target="http://retailjewellersguildawards.com/sponsorship.aspx" TargetMode="External"/><Relationship Id="rId38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hyperlink" Target="http://retailjewellersguildawards.com/sponsorship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32" Type="http://schemas.openxmlformats.org/officeDocument/2006/relationships/hyperlink" Target="http://retailjewellersguildawards.com/sponsorship.aspx" TargetMode="External"/><Relationship Id="rId37" Type="http://schemas.openxmlformats.org/officeDocument/2006/relationships/hyperlink" Target="mailto:accounts@capexil.in" TargetMode="External"/><Relationship Id="rId40" Type="http://schemas.openxmlformats.org/officeDocument/2006/relationships/theme" Target="theme/theme1.xml"/><Relationship Id="rId53" Type="http://schemas.microsoft.com/office/2007/relationships/diagramDrawing" Target="diagrams/drawing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hyperlink" Target="http://retailjewellersguildawards.com/sponsorship.aspx" TargetMode="External"/><Relationship Id="rId36" Type="http://schemas.openxmlformats.org/officeDocument/2006/relationships/hyperlink" Target="mailto:uttamghosh@capexil.in" TargetMode="External"/><Relationship Id="rId49" Type="http://schemas.microsoft.com/office/2007/relationships/diagramDrawing" Target="diagrams/drawing2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31" Type="http://schemas.openxmlformats.org/officeDocument/2006/relationships/hyperlink" Target="http://retailjewellersguildawards.com/sponsorship.aspx" TargetMode="External"/><Relationship Id="rId52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hyperlink" Target="http://retailjewellersguildawards.com/sponsorship.aspx" TargetMode="External"/><Relationship Id="rId30" Type="http://schemas.openxmlformats.org/officeDocument/2006/relationships/hyperlink" Target="http://retailjewellersguildawards.com/sponsorship.aspx" TargetMode="External"/><Relationship Id="rId35" Type="http://schemas.openxmlformats.org/officeDocument/2006/relationships/hyperlink" Target="mailto:cmd@capexil.in" TargetMode="External"/><Relationship Id="rId48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0A4DB6-1911-4065-B0F9-6B69C50AC9FE}" type="doc">
      <dgm:prSet loTypeId="urn:microsoft.com/office/officeart/2005/8/layout/vList5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27B93CC-14CF-46D1-9775-9CDA717DF628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n-US" sz="1800" b="1">
              <a:latin typeface="Bookman Old Style" pitchFamily="18" charset="0"/>
            </a:rPr>
            <a:t>Date</a:t>
          </a:r>
          <a:r>
            <a:rPr lang="en-US" sz="3600"/>
            <a:t>	</a:t>
          </a:r>
        </a:p>
      </dgm:t>
    </dgm:pt>
    <dgm:pt modelId="{C8F12633-F4D3-43A5-B962-98B6F0C14624}" type="parTrans" cxnId="{196D8D20-3297-4A8B-82C6-E76514787B57}">
      <dgm:prSet/>
      <dgm:spPr/>
      <dgm:t>
        <a:bodyPr/>
        <a:lstStyle/>
        <a:p>
          <a:endParaRPr lang="en-US"/>
        </a:p>
      </dgm:t>
    </dgm:pt>
    <dgm:pt modelId="{989EDE71-B202-4CAD-9ADE-8D3867B2404C}" type="sibTrans" cxnId="{196D8D20-3297-4A8B-82C6-E76514787B57}">
      <dgm:prSet/>
      <dgm:spPr/>
      <dgm:t>
        <a:bodyPr/>
        <a:lstStyle/>
        <a:p>
          <a:endParaRPr lang="en-US"/>
        </a:p>
      </dgm:t>
    </dgm:pt>
    <dgm:pt modelId="{8C2A8E1B-C3CF-48AE-BD86-7E2351DE711E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ctr"/>
          <a:endParaRPr lang="en-US"/>
        </a:p>
      </dgm:t>
    </dgm:pt>
    <dgm:pt modelId="{8D1DA83D-2308-42D5-8797-A9EBE33D7230}" type="parTrans" cxnId="{390003BC-7746-4BFE-8703-034D3B93EE48}">
      <dgm:prSet/>
      <dgm:spPr/>
      <dgm:t>
        <a:bodyPr/>
        <a:lstStyle/>
        <a:p>
          <a:endParaRPr lang="en-US"/>
        </a:p>
      </dgm:t>
    </dgm:pt>
    <dgm:pt modelId="{37D8A583-AAAA-4CE5-ADCA-CA531DB32250}" type="sibTrans" cxnId="{390003BC-7746-4BFE-8703-034D3B93EE48}">
      <dgm:prSet/>
      <dgm:spPr/>
      <dgm:t>
        <a:bodyPr/>
        <a:lstStyle/>
        <a:p>
          <a:endParaRPr lang="en-US"/>
        </a:p>
      </dgm:t>
    </dgm:pt>
    <dgm:pt modelId="{76F45D11-701D-4689-B2C5-1E0C8FED8BDE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n-US" sz="1800" b="1">
              <a:latin typeface="Bookman Old Style" pitchFamily="18" charset="0"/>
            </a:rPr>
            <a:t>Venue</a:t>
          </a:r>
        </a:p>
      </dgm:t>
    </dgm:pt>
    <dgm:pt modelId="{BD916E5A-8BFD-408F-A227-A5C2148CCE70}" type="parTrans" cxnId="{5AD805B7-F2F2-409B-BE01-4CC36B23F386}">
      <dgm:prSet/>
      <dgm:spPr/>
      <dgm:t>
        <a:bodyPr/>
        <a:lstStyle/>
        <a:p>
          <a:endParaRPr lang="en-US"/>
        </a:p>
      </dgm:t>
    </dgm:pt>
    <dgm:pt modelId="{B2A4966A-C4E4-4178-8DDE-5CA222AED6EF}" type="sibTrans" cxnId="{5AD805B7-F2F2-409B-BE01-4CC36B23F386}">
      <dgm:prSet/>
      <dgm:spPr/>
      <dgm:t>
        <a:bodyPr/>
        <a:lstStyle/>
        <a:p>
          <a:endParaRPr lang="en-US"/>
        </a:p>
      </dgm:t>
    </dgm:pt>
    <dgm:pt modelId="{614815CE-1F1E-4A03-B25F-F81C323F365C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IN" b="1" i="0">
              <a:latin typeface="Bookman Old Style" pitchFamily="18" charset="0"/>
            </a:rPr>
            <a:t>I) Pride Plaza Hotel, </a:t>
          </a:r>
          <a:r>
            <a:rPr lang="en-IN" b="1">
              <a:latin typeface="Bookman Old Style" pitchFamily="18" charset="0"/>
            </a:rPr>
            <a:t>Judges Bungalow Road, S.G. Road, Bodakdev, Ahmedabad - 380 054</a:t>
          </a:r>
          <a:r>
            <a:rPr lang="en-IN" b="1" i="0">
              <a:latin typeface="Bookman Old Style" pitchFamily="18" charset="0"/>
            </a:rPr>
            <a:t>2</a:t>
          </a:r>
          <a:endParaRPr lang="en-US" b="1">
            <a:latin typeface="Bookman Old Style" pitchFamily="18" charset="0"/>
          </a:endParaRPr>
        </a:p>
      </dgm:t>
    </dgm:pt>
    <dgm:pt modelId="{90461934-1AFB-4D28-B021-6883D884851C}" type="parTrans" cxnId="{BA9805B0-270C-4A01-A5AF-011F8CA13045}">
      <dgm:prSet/>
      <dgm:spPr/>
      <dgm:t>
        <a:bodyPr/>
        <a:lstStyle/>
        <a:p>
          <a:endParaRPr lang="en-US"/>
        </a:p>
      </dgm:t>
    </dgm:pt>
    <dgm:pt modelId="{59B81289-CD6E-41AD-AD59-7B6EB6E6E966}" type="sibTrans" cxnId="{BA9805B0-270C-4A01-A5AF-011F8CA13045}">
      <dgm:prSet/>
      <dgm:spPr/>
      <dgm:t>
        <a:bodyPr/>
        <a:lstStyle/>
        <a:p>
          <a:endParaRPr lang="en-US"/>
        </a:p>
      </dgm:t>
    </dgm:pt>
    <dgm:pt modelId="{EC2D1DD6-6E9D-4B44-89A7-9F7678A05D2A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2600" b="0">
              <a:latin typeface="Bookman Old Style" pitchFamily="18" charset="0"/>
            </a:rPr>
            <a:t> </a:t>
          </a:r>
          <a:r>
            <a:rPr lang="en-US" sz="1800" b="1">
              <a:latin typeface="Bookman Old Style" pitchFamily="18" charset="0"/>
            </a:rPr>
            <a:t>No. of Foreign Delegates</a:t>
          </a:r>
        </a:p>
        <a:p>
          <a:r>
            <a:rPr lang="en-US" sz="1800" b="1">
              <a:latin typeface="Bookman Old Style" pitchFamily="18" charset="0"/>
            </a:rPr>
            <a:t>No. of Indian Exporters</a:t>
          </a:r>
          <a:r>
            <a:rPr lang="en-US" sz="2600" b="0">
              <a:latin typeface="Bookman Old Style" pitchFamily="18" charset="0"/>
            </a:rPr>
            <a:t> </a:t>
          </a:r>
          <a:endParaRPr lang="en-US" sz="1800" b="1">
            <a:latin typeface="Bookman Old Style" pitchFamily="18" charset="0"/>
          </a:endParaRPr>
        </a:p>
      </dgm:t>
    </dgm:pt>
    <dgm:pt modelId="{C99B743D-5D80-49C8-93D2-183B2940E65B}" type="parTrans" cxnId="{7B9DC5A7-7621-46C7-A6A6-983522599AB5}">
      <dgm:prSet/>
      <dgm:spPr/>
      <dgm:t>
        <a:bodyPr/>
        <a:lstStyle/>
        <a:p>
          <a:endParaRPr lang="en-US"/>
        </a:p>
      </dgm:t>
    </dgm:pt>
    <dgm:pt modelId="{068BD719-AC10-453B-BF36-2E02A4D930B7}" type="sibTrans" cxnId="{7B9DC5A7-7621-46C7-A6A6-983522599AB5}">
      <dgm:prSet/>
      <dgm:spPr/>
      <dgm:t>
        <a:bodyPr/>
        <a:lstStyle/>
        <a:p>
          <a:endParaRPr lang="en-US"/>
        </a:p>
      </dgm:t>
    </dgm:pt>
    <dgm:pt modelId="{9C7D7467-5F40-42EA-B1B1-532E223966D6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US" sz="2400" b="1">
              <a:latin typeface="Bookman Old Style" pitchFamily="18" charset="0"/>
            </a:rPr>
            <a:t>30</a:t>
          </a:r>
          <a:r>
            <a:rPr lang="en-US" sz="1200" b="1">
              <a:latin typeface="Bookman Old Style" pitchFamily="18" charset="0"/>
            </a:rPr>
            <a:t> from Bangladesh, Cambodia, Ethiopia, Kuwait, Lebanon, Mauritius, Paltestine, Russia, Saudi Arabia, Senegal, Serbia, Tunisia, Tanzania, etc.</a:t>
          </a:r>
        </a:p>
      </dgm:t>
    </dgm:pt>
    <dgm:pt modelId="{0865B792-74B4-4322-9081-7B3966F58A10}" type="sibTrans" cxnId="{0AB9EBD6-64AB-49CF-A2AA-16C09C78FB08}">
      <dgm:prSet/>
      <dgm:spPr/>
      <dgm:t>
        <a:bodyPr/>
        <a:lstStyle/>
        <a:p>
          <a:endParaRPr lang="en-US"/>
        </a:p>
      </dgm:t>
    </dgm:pt>
    <dgm:pt modelId="{4E2CDCD9-2176-47D3-A02A-CBD33B62BCC5}" type="parTrans" cxnId="{0AB9EBD6-64AB-49CF-A2AA-16C09C78FB08}">
      <dgm:prSet/>
      <dgm:spPr/>
      <dgm:t>
        <a:bodyPr/>
        <a:lstStyle/>
        <a:p>
          <a:endParaRPr lang="en-US"/>
        </a:p>
      </dgm:t>
    </dgm:pt>
    <dgm:pt modelId="{D0D977DA-F94A-4F99-8EA8-36FB427B861F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IN" b="1" i="0">
              <a:latin typeface="Bookman Old Style" pitchFamily="18" charset="0"/>
            </a:rPr>
            <a:t>I) Tuesday, the 7th February 2017 at 09.30 A.M.</a:t>
          </a:r>
          <a:endParaRPr lang="en-US" b="1">
            <a:latin typeface="Bookman Old Style" pitchFamily="18" charset="0"/>
          </a:endParaRPr>
        </a:p>
      </dgm:t>
    </dgm:pt>
    <dgm:pt modelId="{3FC196C1-DBF2-400B-93F2-B34016921DFA}" type="sibTrans" cxnId="{59FCE808-4D3C-44AA-B9C9-C14EDF8F3C13}">
      <dgm:prSet/>
      <dgm:spPr/>
      <dgm:t>
        <a:bodyPr/>
        <a:lstStyle/>
        <a:p>
          <a:endParaRPr lang="en-IN"/>
        </a:p>
      </dgm:t>
    </dgm:pt>
    <dgm:pt modelId="{8AF58276-0C91-45EA-9933-19D592F28445}" type="parTrans" cxnId="{59FCE808-4D3C-44AA-B9C9-C14EDF8F3C13}">
      <dgm:prSet/>
      <dgm:spPr/>
      <dgm:t>
        <a:bodyPr/>
        <a:lstStyle/>
        <a:p>
          <a:endParaRPr lang="en-IN"/>
        </a:p>
      </dgm:t>
    </dgm:pt>
    <dgm:pt modelId="{70E84D95-A5F1-4974-B02B-ECF69DDDE960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US" b="1">
              <a:latin typeface="Bookman Old Style" pitchFamily="18" charset="0"/>
            </a:rPr>
            <a:t>II) Wednesday, the 8th February 2017 at 9-30 A.M.</a:t>
          </a:r>
        </a:p>
      </dgm:t>
    </dgm:pt>
    <dgm:pt modelId="{301679EB-51D3-430A-8021-649739871D2C}" type="parTrans" cxnId="{3B3A99E8-BB30-4CF4-9D5D-6CB5FD62FEE9}">
      <dgm:prSet/>
      <dgm:spPr/>
      <dgm:t>
        <a:bodyPr/>
        <a:lstStyle/>
        <a:p>
          <a:endParaRPr lang="en-IN"/>
        </a:p>
      </dgm:t>
    </dgm:pt>
    <dgm:pt modelId="{0C54E9BB-DCE8-497B-8B64-6DD3F0F59358}" type="sibTrans" cxnId="{3B3A99E8-BB30-4CF4-9D5D-6CB5FD62FEE9}">
      <dgm:prSet/>
      <dgm:spPr/>
      <dgm:t>
        <a:bodyPr/>
        <a:lstStyle/>
        <a:p>
          <a:endParaRPr lang="en-IN"/>
        </a:p>
      </dgm:t>
    </dgm:pt>
    <dgm:pt modelId="{FB04F77C-4F32-4803-B8DD-502B51ACD88A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IN" b="1" i="0">
              <a:latin typeface="Bookman Old Style" pitchFamily="18" charset="0"/>
            </a:rPr>
            <a:t>II) The Grand Vardhman Hotel, Morbi</a:t>
          </a:r>
          <a:endParaRPr lang="en-US" b="1">
            <a:latin typeface="Bookman Old Style" pitchFamily="18" charset="0"/>
          </a:endParaRPr>
        </a:p>
      </dgm:t>
    </dgm:pt>
    <dgm:pt modelId="{BC03C92B-76FD-4A2E-B968-EA1FD8734F6D}" type="parTrans" cxnId="{EE0AC372-EA4E-4695-AACC-ED00FD5BAA95}">
      <dgm:prSet/>
      <dgm:spPr/>
      <dgm:t>
        <a:bodyPr/>
        <a:lstStyle/>
        <a:p>
          <a:endParaRPr lang="en-IN"/>
        </a:p>
      </dgm:t>
    </dgm:pt>
    <dgm:pt modelId="{0EEC3D87-BBC3-4BDD-A196-31D891A7E7CD}" type="sibTrans" cxnId="{EE0AC372-EA4E-4695-AACC-ED00FD5BAA95}">
      <dgm:prSet/>
      <dgm:spPr/>
      <dgm:t>
        <a:bodyPr/>
        <a:lstStyle/>
        <a:p>
          <a:endParaRPr lang="en-IN"/>
        </a:p>
      </dgm:t>
    </dgm:pt>
    <dgm:pt modelId="{16B44352-1FBE-4BE6-9E1D-36EEB2355083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US" sz="1200" b="1">
              <a:latin typeface="Bookman Old Style" pitchFamily="18" charset="0"/>
            </a:rPr>
            <a:t>More than 100 Exporters</a:t>
          </a:r>
        </a:p>
      </dgm:t>
    </dgm:pt>
    <dgm:pt modelId="{997F0DD2-C489-4135-B815-999C18DE795D}" type="parTrans" cxnId="{225BAB08-133F-45D0-BE12-FB4ED797FD33}">
      <dgm:prSet/>
      <dgm:spPr/>
    </dgm:pt>
    <dgm:pt modelId="{1C898AC4-4F45-4C76-B9B8-1AD5C0C30A7D}" type="sibTrans" cxnId="{225BAB08-133F-45D0-BE12-FB4ED797FD33}">
      <dgm:prSet/>
      <dgm:spPr/>
    </dgm:pt>
    <dgm:pt modelId="{F484795F-077B-4B01-AA04-8C0100AC5096}" type="pres">
      <dgm:prSet presAssocID="{6C0A4DB6-1911-4065-B0F9-6B69C50AC9F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B6884B17-DF60-490A-9A0E-2913F5B20FC1}" type="pres">
      <dgm:prSet presAssocID="{727B93CC-14CF-46D1-9775-9CDA717DF628}" presName="linNode" presStyleCnt="0"/>
      <dgm:spPr/>
      <dgm:t>
        <a:bodyPr/>
        <a:lstStyle/>
        <a:p>
          <a:endParaRPr lang="en-IN"/>
        </a:p>
      </dgm:t>
    </dgm:pt>
    <dgm:pt modelId="{EC09F24B-C493-4F83-A782-5C4555F23F1D}" type="pres">
      <dgm:prSet presAssocID="{727B93CC-14CF-46D1-9775-9CDA717DF628}" presName="parentText" presStyleLbl="node1" presStyleIdx="0" presStyleCnt="3" custLinFactNeighborY="115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7694A82-F4FC-41A8-81EC-CEBBBF5A4D5F}" type="pres">
      <dgm:prSet presAssocID="{727B93CC-14CF-46D1-9775-9CDA717DF628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DD2271-CCEB-4AD8-AD25-2600C6CD4976}" type="pres">
      <dgm:prSet presAssocID="{989EDE71-B202-4CAD-9ADE-8D3867B2404C}" presName="sp" presStyleCnt="0"/>
      <dgm:spPr/>
      <dgm:t>
        <a:bodyPr/>
        <a:lstStyle/>
        <a:p>
          <a:endParaRPr lang="en-IN"/>
        </a:p>
      </dgm:t>
    </dgm:pt>
    <dgm:pt modelId="{13D355A8-FE30-4015-BBAC-696B28E3E5A2}" type="pres">
      <dgm:prSet presAssocID="{76F45D11-701D-4689-B2C5-1E0C8FED8BDE}" presName="linNode" presStyleCnt="0"/>
      <dgm:spPr/>
      <dgm:t>
        <a:bodyPr/>
        <a:lstStyle/>
        <a:p>
          <a:endParaRPr lang="en-IN"/>
        </a:p>
      </dgm:t>
    </dgm:pt>
    <dgm:pt modelId="{3FBF5215-9AB2-4266-A162-6C11C9DDA622}" type="pres">
      <dgm:prSet presAssocID="{76F45D11-701D-4689-B2C5-1E0C8FED8BDE}" presName="parentText" presStyleLbl="node1" presStyleIdx="1" presStyleCnt="3" custLinFactNeighborY="-115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4A59EF-14C8-4DAA-8323-A59C79D2CA96}" type="pres">
      <dgm:prSet presAssocID="{76F45D11-701D-4689-B2C5-1E0C8FED8BDE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602987-0C5D-485C-B51D-CD78D79EBC88}" type="pres">
      <dgm:prSet presAssocID="{B2A4966A-C4E4-4178-8DDE-5CA222AED6EF}" presName="sp" presStyleCnt="0"/>
      <dgm:spPr/>
      <dgm:t>
        <a:bodyPr/>
        <a:lstStyle/>
        <a:p>
          <a:endParaRPr lang="en-IN"/>
        </a:p>
      </dgm:t>
    </dgm:pt>
    <dgm:pt modelId="{84FB01F8-8BE2-42BA-B782-C0DB96598AEA}" type="pres">
      <dgm:prSet presAssocID="{EC2D1DD6-6E9D-4B44-89A7-9F7678A05D2A}" presName="linNode" presStyleCnt="0"/>
      <dgm:spPr/>
      <dgm:t>
        <a:bodyPr/>
        <a:lstStyle/>
        <a:p>
          <a:endParaRPr lang="en-IN"/>
        </a:p>
      </dgm:t>
    </dgm:pt>
    <dgm:pt modelId="{483A6E5E-8F9E-4373-95EF-84C27D5A941A}" type="pres">
      <dgm:prSet presAssocID="{EC2D1DD6-6E9D-4B44-89A7-9F7678A05D2A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1AA89F90-6733-4BC0-8E15-8BA96A868D29}" type="pres">
      <dgm:prSet presAssocID="{EC2D1DD6-6E9D-4B44-89A7-9F7678A05D2A}" presName="descendantText" presStyleLbl="alignAccFollowNode1" presStyleIdx="2" presStyleCnt="3" custLinFactNeighborX="-4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DE02F85-9B8B-4131-BEED-AAC5F3D2CC9D}" type="presOf" srcId="{76F45D11-701D-4689-B2C5-1E0C8FED8BDE}" destId="{3FBF5215-9AB2-4266-A162-6C11C9DDA622}" srcOrd="0" destOrd="0" presId="urn:microsoft.com/office/officeart/2005/8/layout/vList5"/>
    <dgm:cxn modelId="{7B9DC5A7-7621-46C7-A6A6-983522599AB5}" srcId="{6C0A4DB6-1911-4065-B0F9-6B69C50AC9FE}" destId="{EC2D1DD6-6E9D-4B44-89A7-9F7678A05D2A}" srcOrd="2" destOrd="0" parTransId="{C99B743D-5D80-49C8-93D2-183B2940E65B}" sibTransId="{068BD719-AC10-453B-BF36-2E02A4D930B7}"/>
    <dgm:cxn modelId="{225BAB08-133F-45D0-BE12-FB4ED797FD33}" srcId="{EC2D1DD6-6E9D-4B44-89A7-9F7678A05D2A}" destId="{16B44352-1FBE-4BE6-9E1D-36EEB2355083}" srcOrd="1" destOrd="0" parTransId="{997F0DD2-C489-4135-B815-999C18DE795D}" sibTransId="{1C898AC4-4F45-4C76-B9B8-1AD5C0C30A7D}"/>
    <dgm:cxn modelId="{59FCE808-4D3C-44AA-B9C9-C14EDF8F3C13}" srcId="{727B93CC-14CF-46D1-9775-9CDA717DF628}" destId="{D0D977DA-F94A-4F99-8EA8-36FB427B861F}" srcOrd="0" destOrd="0" parTransId="{8AF58276-0C91-45EA-9933-19D592F28445}" sibTransId="{3FC196C1-DBF2-400B-93F2-B34016921DFA}"/>
    <dgm:cxn modelId="{DCC6F380-D258-401F-9E53-D1FC4683B5CC}" type="presOf" srcId="{EC2D1DD6-6E9D-4B44-89A7-9F7678A05D2A}" destId="{483A6E5E-8F9E-4373-95EF-84C27D5A941A}" srcOrd="0" destOrd="0" presId="urn:microsoft.com/office/officeart/2005/8/layout/vList5"/>
    <dgm:cxn modelId="{5D963EA2-E77A-4FA4-A2BC-5339ACD67AA4}" type="presOf" srcId="{D0D977DA-F94A-4F99-8EA8-36FB427B861F}" destId="{B7694A82-F4FC-41A8-81EC-CEBBBF5A4D5F}" srcOrd="0" destOrd="0" presId="urn:microsoft.com/office/officeart/2005/8/layout/vList5"/>
    <dgm:cxn modelId="{E89765F0-4C43-4D2F-BEA8-8D350F649278}" type="presOf" srcId="{9C7D7467-5F40-42EA-B1B1-532E223966D6}" destId="{1AA89F90-6733-4BC0-8E15-8BA96A868D29}" srcOrd="0" destOrd="0" presId="urn:microsoft.com/office/officeart/2005/8/layout/vList5"/>
    <dgm:cxn modelId="{1B79669B-7B9E-4C87-BD12-8E1B1E541C56}" type="presOf" srcId="{6C0A4DB6-1911-4065-B0F9-6B69C50AC9FE}" destId="{F484795F-077B-4B01-AA04-8C0100AC5096}" srcOrd="0" destOrd="0" presId="urn:microsoft.com/office/officeart/2005/8/layout/vList5"/>
    <dgm:cxn modelId="{21AB8C5E-7862-4869-B86C-0BEBC2B4C2A2}" type="presOf" srcId="{16B44352-1FBE-4BE6-9E1D-36EEB2355083}" destId="{1AA89F90-6733-4BC0-8E15-8BA96A868D29}" srcOrd="0" destOrd="1" presId="urn:microsoft.com/office/officeart/2005/8/layout/vList5"/>
    <dgm:cxn modelId="{3B3A99E8-BB30-4CF4-9D5D-6CB5FD62FEE9}" srcId="{727B93CC-14CF-46D1-9775-9CDA717DF628}" destId="{70E84D95-A5F1-4974-B02B-ECF69DDDE960}" srcOrd="1" destOrd="0" parTransId="{301679EB-51D3-430A-8021-649739871D2C}" sibTransId="{0C54E9BB-DCE8-497B-8B64-6DD3F0F59358}"/>
    <dgm:cxn modelId="{64260AB5-671F-474A-8CBA-ACB09F7A197F}" type="presOf" srcId="{FB04F77C-4F32-4803-B8DD-502B51ACD88A}" destId="{FC4A59EF-14C8-4DAA-8323-A59C79D2CA96}" srcOrd="0" destOrd="1" presId="urn:microsoft.com/office/officeart/2005/8/layout/vList5"/>
    <dgm:cxn modelId="{390003BC-7746-4BFE-8703-034D3B93EE48}" srcId="{727B93CC-14CF-46D1-9775-9CDA717DF628}" destId="{8C2A8E1B-C3CF-48AE-BD86-7E2351DE711E}" srcOrd="2" destOrd="0" parTransId="{8D1DA83D-2308-42D5-8797-A9EBE33D7230}" sibTransId="{37D8A583-AAAA-4CE5-ADCA-CA531DB32250}"/>
    <dgm:cxn modelId="{EE0AC372-EA4E-4695-AACC-ED00FD5BAA95}" srcId="{76F45D11-701D-4689-B2C5-1E0C8FED8BDE}" destId="{FB04F77C-4F32-4803-B8DD-502B51ACD88A}" srcOrd="1" destOrd="0" parTransId="{BC03C92B-76FD-4A2E-B968-EA1FD8734F6D}" sibTransId="{0EEC3D87-BBC3-4BDD-A196-31D891A7E7CD}"/>
    <dgm:cxn modelId="{10BFADB1-4B97-4751-96D2-4A7D5117BE56}" type="presOf" srcId="{8C2A8E1B-C3CF-48AE-BD86-7E2351DE711E}" destId="{B7694A82-F4FC-41A8-81EC-CEBBBF5A4D5F}" srcOrd="0" destOrd="2" presId="urn:microsoft.com/office/officeart/2005/8/layout/vList5"/>
    <dgm:cxn modelId="{5AD805B7-F2F2-409B-BE01-4CC36B23F386}" srcId="{6C0A4DB6-1911-4065-B0F9-6B69C50AC9FE}" destId="{76F45D11-701D-4689-B2C5-1E0C8FED8BDE}" srcOrd="1" destOrd="0" parTransId="{BD916E5A-8BFD-408F-A227-A5C2148CCE70}" sibTransId="{B2A4966A-C4E4-4178-8DDE-5CA222AED6EF}"/>
    <dgm:cxn modelId="{0AB9EBD6-64AB-49CF-A2AA-16C09C78FB08}" srcId="{EC2D1DD6-6E9D-4B44-89A7-9F7678A05D2A}" destId="{9C7D7467-5F40-42EA-B1B1-532E223966D6}" srcOrd="0" destOrd="0" parTransId="{4E2CDCD9-2176-47D3-A02A-CBD33B62BCC5}" sibTransId="{0865B792-74B4-4322-9081-7B3966F58A10}"/>
    <dgm:cxn modelId="{196D8D20-3297-4A8B-82C6-E76514787B57}" srcId="{6C0A4DB6-1911-4065-B0F9-6B69C50AC9FE}" destId="{727B93CC-14CF-46D1-9775-9CDA717DF628}" srcOrd="0" destOrd="0" parTransId="{C8F12633-F4D3-43A5-B962-98B6F0C14624}" sibTransId="{989EDE71-B202-4CAD-9ADE-8D3867B2404C}"/>
    <dgm:cxn modelId="{39B0ABBC-5AB9-46A9-91B1-A5464EB480CC}" type="presOf" srcId="{70E84D95-A5F1-4974-B02B-ECF69DDDE960}" destId="{B7694A82-F4FC-41A8-81EC-CEBBBF5A4D5F}" srcOrd="0" destOrd="1" presId="urn:microsoft.com/office/officeart/2005/8/layout/vList5"/>
    <dgm:cxn modelId="{F0628F5C-2224-4551-9BCA-592AD4702BCF}" type="presOf" srcId="{614815CE-1F1E-4A03-B25F-F81C323F365C}" destId="{FC4A59EF-14C8-4DAA-8323-A59C79D2CA96}" srcOrd="0" destOrd="0" presId="urn:microsoft.com/office/officeart/2005/8/layout/vList5"/>
    <dgm:cxn modelId="{93DF63DD-0143-4439-858A-7E15FA9AB7AD}" type="presOf" srcId="{727B93CC-14CF-46D1-9775-9CDA717DF628}" destId="{EC09F24B-C493-4F83-A782-5C4555F23F1D}" srcOrd="0" destOrd="0" presId="urn:microsoft.com/office/officeart/2005/8/layout/vList5"/>
    <dgm:cxn modelId="{BA9805B0-270C-4A01-A5AF-011F8CA13045}" srcId="{76F45D11-701D-4689-B2C5-1E0C8FED8BDE}" destId="{614815CE-1F1E-4A03-B25F-F81C323F365C}" srcOrd="0" destOrd="0" parTransId="{90461934-1AFB-4D28-B021-6883D884851C}" sibTransId="{59B81289-CD6E-41AD-AD59-7B6EB6E6E966}"/>
    <dgm:cxn modelId="{D9582CD0-A0E4-4365-82A8-83CF35F89DE2}" type="presParOf" srcId="{F484795F-077B-4B01-AA04-8C0100AC5096}" destId="{B6884B17-DF60-490A-9A0E-2913F5B20FC1}" srcOrd="0" destOrd="0" presId="urn:microsoft.com/office/officeart/2005/8/layout/vList5"/>
    <dgm:cxn modelId="{1E096BAE-9F49-40B9-8621-51CB159F4FD4}" type="presParOf" srcId="{B6884B17-DF60-490A-9A0E-2913F5B20FC1}" destId="{EC09F24B-C493-4F83-A782-5C4555F23F1D}" srcOrd="0" destOrd="0" presId="urn:microsoft.com/office/officeart/2005/8/layout/vList5"/>
    <dgm:cxn modelId="{7338B7CA-61BD-4F28-BDDA-0318F2D391DE}" type="presParOf" srcId="{B6884B17-DF60-490A-9A0E-2913F5B20FC1}" destId="{B7694A82-F4FC-41A8-81EC-CEBBBF5A4D5F}" srcOrd="1" destOrd="0" presId="urn:microsoft.com/office/officeart/2005/8/layout/vList5"/>
    <dgm:cxn modelId="{66F1B0C5-39D2-41E0-A6D4-F691AABB4397}" type="presParOf" srcId="{F484795F-077B-4B01-AA04-8C0100AC5096}" destId="{B0DD2271-CCEB-4AD8-AD25-2600C6CD4976}" srcOrd="1" destOrd="0" presId="urn:microsoft.com/office/officeart/2005/8/layout/vList5"/>
    <dgm:cxn modelId="{B45BE6D4-F4FB-4F32-B9DB-B55E2ECC27A0}" type="presParOf" srcId="{F484795F-077B-4B01-AA04-8C0100AC5096}" destId="{13D355A8-FE30-4015-BBAC-696B28E3E5A2}" srcOrd="2" destOrd="0" presId="urn:microsoft.com/office/officeart/2005/8/layout/vList5"/>
    <dgm:cxn modelId="{07631719-069C-4EB4-A999-2F3182839ED5}" type="presParOf" srcId="{13D355A8-FE30-4015-BBAC-696B28E3E5A2}" destId="{3FBF5215-9AB2-4266-A162-6C11C9DDA622}" srcOrd="0" destOrd="0" presId="urn:microsoft.com/office/officeart/2005/8/layout/vList5"/>
    <dgm:cxn modelId="{83AB363F-30F1-42F2-8D29-B8FE6F78D0D1}" type="presParOf" srcId="{13D355A8-FE30-4015-BBAC-696B28E3E5A2}" destId="{FC4A59EF-14C8-4DAA-8323-A59C79D2CA96}" srcOrd="1" destOrd="0" presId="urn:microsoft.com/office/officeart/2005/8/layout/vList5"/>
    <dgm:cxn modelId="{0E17D2FF-D197-4FB0-BFD2-8396F87DA7CF}" type="presParOf" srcId="{F484795F-077B-4B01-AA04-8C0100AC5096}" destId="{CC602987-0C5D-485C-B51D-CD78D79EBC88}" srcOrd="3" destOrd="0" presId="urn:microsoft.com/office/officeart/2005/8/layout/vList5"/>
    <dgm:cxn modelId="{B2943AD0-559F-4F54-A2C1-C31AE7933517}" type="presParOf" srcId="{F484795F-077B-4B01-AA04-8C0100AC5096}" destId="{84FB01F8-8BE2-42BA-B782-C0DB96598AEA}" srcOrd="4" destOrd="0" presId="urn:microsoft.com/office/officeart/2005/8/layout/vList5"/>
    <dgm:cxn modelId="{6A12B0D0-6DBF-45B7-A1F9-C5C08E83CE0A}" type="presParOf" srcId="{84FB01F8-8BE2-42BA-B782-C0DB96598AEA}" destId="{483A6E5E-8F9E-4373-95EF-84C27D5A941A}" srcOrd="0" destOrd="0" presId="urn:microsoft.com/office/officeart/2005/8/layout/vList5"/>
    <dgm:cxn modelId="{38CAA91F-6DB4-44C3-8250-C30666427E99}" type="presParOf" srcId="{84FB01F8-8BE2-42BA-B782-C0DB96598AEA}" destId="{1AA89F90-6733-4BC0-8E15-8BA96A868D29}" srcOrd="1" destOrd="0" presId="urn:microsoft.com/office/officeart/2005/8/layout/vList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D54B14-9924-4EEB-B8EA-2E2E20ED2330}" type="doc">
      <dgm:prSet loTypeId="urn:microsoft.com/office/officeart/2005/8/layout/chevron1" loCatId="process" qsTypeId="urn:microsoft.com/office/officeart/2005/8/quickstyle/simple3" qsCatId="simple" csTypeId="urn:microsoft.com/office/officeart/2005/8/colors/accent6_4" csCatId="accent6" phldr="1"/>
      <dgm:spPr/>
    </dgm:pt>
    <dgm:pt modelId="{9E9D8CD0-5B31-4481-9F3A-499F2D8C8B00}">
      <dgm:prSet phldrT="[Text]" custT="1"/>
      <dgm:spPr/>
      <dgm:t>
        <a:bodyPr/>
        <a:lstStyle/>
        <a:p>
          <a:r>
            <a:rPr lang="en-US" sz="1600"/>
            <a:t>Platinum Sponsor</a:t>
          </a:r>
        </a:p>
      </dgm:t>
    </dgm:pt>
    <dgm:pt modelId="{0CAA2A3F-6C7E-4152-B0B7-45A26A79FCD8}" type="parTrans" cxnId="{90B97DA3-4B57-4E4A-A561-B8C5C7304046}">
      <dgm:prSet/>
      <dgm:spPr/>
      <dgm:t>
        <a:bodyPr/>
        <a:lstStyle/>
        <a:p>
          <a:endParaRPr lang="en-US"/>
        </a:p>
      </dgm:t>
    </dgm:pt>
    <dgm:pt modelId="{FD42841B-EC22-4330-B512-DD79C337C2EB}" type="sibTrans" cxnId="{90B97DA3-4B57-4E4A-A561-B8C5C7304046}">
      <dgm:prSet/>
      <dgm:spPr/>
      <dgm:t>
        <a:bodyPr/>
        <a:lstStyle/>
        <a:p>
          <a:endParaRPr lang="en-US"/>
        </a:p>
      </dgm:t>
    </dgm:pt>
    <dgm:pt modelId="{B3C94301-E2AC-4ECA-A448-CD454BD85F5D}">
      <dgm:prSet phldrT="[Text]" custT="1"/>
      <dgm:spPr/>
      <dgm:t>
        <a:bodyPr/>
        <a:lstStyle/>
        <a:p>
          <a:r>
            <a:rPr lang="en-US" sz="1600"/>
            <a:t>Gold Sponsor</a:t>
          </a:r>
        </a:p>
      </dgm:t>
    </dgm:pt>
    <dgm:pt modelId="{829DE204-ACF5-4EC9-9971-4599A17DAB06}" type="parTrans" cxnId="{C1ACA163-0B36-4C84-ABAD-FAE0D72B7784}">
      <dgm:prSet/>
      <dgm:spPr/>
      <dgm:t>
        <a:bodyPr/>
        <a:lstStyle/>
        <a:p>
          <a:endParaRPr lang="en-US"/>
        </a:p>
      </dgm:t>
    </dgm:pt>
    <dgm:pt modelId="{D9B6F08A-6AB8-494F-95C4-89EE39A49C51}" type="sibTrans" cxnId="{C1ACA163-0B36-4C84-ABAD-FAE0D72B7784}">
      <dgm:prSet/>
      <dgm:spPr/>
      <dgm:t>
        <a:bodyPr/>
        <a:lstStyle/>
        <a:p>
          <a:endParaRPr lang="en-US"/>
        </a:p>
      </dgm:t>
    </dgm:pt>
    <dgm:pt modelId="{531CC03F-7650-475A-A863-A2B4654E9901}">
      <dgm:prSet custT="1"/>
      <dgm:spPr/>
      <dgm:t>
        <a:bodyPr/>
        <a:lstStyle/>
        <a:p>
          <a:r>
            <a:rPr lang="en-US" sz="1600"/>
            <a:t>Associate Sponsor</a:t>
          </a:r>
        </a:p>
      </dgm:t>
    </dgm:pt>
    <dgm:pt modelId="{227E3BE4-CC9C-4333-948C-DBE19260B5E0}" type="parTrans" cxnId="{0C1356BC-C137-4693-9736-3730B5543EAC}">
      <dgm:prSet/>
      <dgm:spPr/>
      <dgm:t>
        <a:bodyPr/>
        <a:lstStyle/>
        <a:p>
          <a:endParaRPr lang="en-US"/>
        </a:p>
      </dgm:t>
    </dgm:pt>
    <dgm:pt modelId="{FF69C759-EAD1-41F4-A88D-76D04527BFC2}" type="sibTrans" cxnId="{0C1356BC-C137-4693-9736-3730B5543EAC}">
      <dgm:prSet/>
      <dgm:spPr/>
      <dgm:t>
        <a:bodyPr/>
        <a:lstStyle/>
        <a:p>
          <a:endParaRPr lang="en-US"/>
        </a:p>
      </dgm:t>
    </dgm:pt>
    <dgm:pt modelId="{515A96CD-F908-45D1-A4EC-39A46F758DAB}" type="pres">
      <dgm:prSet presAssocID="{45D54B14-9924-4EEB-B8EA-2E2E20ED2330}" presName="Name0" presStyleCnt="0">
        <dgm:presLayoutVars>
          <dgm:dir/>
          <dgm:animLvl val="lvl"/>
          <dgm:resizeHandles val="exact"/>
        </dgm:presLayoutVars>
      </dgm:prSet>
      <dgm:spPr/>
    </dgm:pt>
    <dgm:pt modelId="{69985FD2-81BC-49F0-925A-2BC0370F9E84}" type="pres">
      <dgm:prSet presAssocID="{9E9D8CD0-5B31-4481-9F3A-499F2D8C8B00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901C41-B76F-4C2C-AD9D-97F5F4E36898}" type="pres">
      <dgm:prSet presAssocID="{FD42841B-EC22-4330-B512-DD79C337C2EB}" presName="parTxOnlySpace" presStyleCnt="0"/>
      <dgm:spPr/>
    </dgm:pt>
    <dgm:pt modelId="{11002D5B-5D28-4618-A185-FCD6B4149576}" type="pres">
      <dgm:prSet presAssocID="{B3C94301-E2AC-4ECA-A448-CD454BD85F5D}" presName="parTxOnly" presStyleLbl="node1" presStyleIdx="1" presStyleCnt="3" custLinFactNeighborX="-4118" custLinFactNeighborY="30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0DF6AE-37E4-483E-8140-71AA38AE66CC}" type="pres">
      <dgm:prSet presAssocID="{D9B6F08A-6AB8-494F-95C4-89EE39A49C51}" presName="parTxOnlySpace" presStyleCnt="0"/>
      <dgm:spPr/>
    </dgm:pt>
    <dgm:pt modelId="{6E123392-E06C-4120-844E-DEBE44A24833}" type="pres">
      <dgm:prSet presAssocID="{531CC03F-7650-475A-A863-A2B4654E9901}" presName="parTxOnly" presStyleLbl="node1" presStyleIdx="2" presStyleCnt="3" custLinFactNeighborX="-336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8A9AF63F-338C-4146-9289-EDF88E73A827}" type="presOf" srcId="{B3C94301-E2AC-4ECA-A448-CD454BD85F5D}" destId="{11002D5B-5D28-4618-A185-FCD6B4149576}" srcOrd="0" destOrd="0" presId="urn:microsoft.com/office/officeart/2005/8/layout/chevron1"/>
    <dgm:cxn modelId="{C1ACA163-0B36-4C84-ABAD-FAE0D72B7784}" srcId="{45D54B14-9924-4EEB-B8EA-2E2E20ED2330}" destId="{B3C94301-E2AC-4ECA-A448-CD454BD85F5D}" srcOrd="1" destOrd="0" parTransId="{829DE204-ACF5-4EC9-9971-4599A17DAB06}" sibTransId="{D9B6F08A-6AB8-494F-95C4-89EE39A49C51}"/>
    <dgm:cxn modelId="{490428B5-D7FE-4ABC-BCBB-F88DBDED4672}" type="presOf" srcId="{531CC03F-7650-475A-A863-A2B4654E9901}" destId="{6E123392-E06C-4120-844E-DEBE44A24833}" srcOrd="0" destOrd="0" presId="urn:microsoft.com/office/officeart/2005/8/layout/chevron1"/>
    <dgm:cxn modelId="{260C90F6-2F54-4D1A-9855-CAC7F815C851}" type="presOf" srcId="{45D54B14-9924-4EEB-B8EA-2E2E20ED2330}" destId="{515A96CD-F908-45D1-A4EC-39A46F758DAB}" srcOrd="0" destOrd="0" presId="urn:microsoft.com/office/officeart/2005/8/layout/chevron1"/>
    <dgm:cxn modelId="{90B97DA3-4B57-4E4A-A561-B8C5C7304046}" srcId="{45D54B14-9924-4EEB-B8EA-2E2E20ED2330}" destId="{9E9D8CD0-5B31-4481-9F3A-499F2D8C8B00}" srcOrd="0" destOrd="0" parTransId="{0CAA2A3F-6C7E-4152-B0B7-45A26A79FCD8}" sibTransId="{FD42841B-EC22-4330-B512-DD79C337C2EB}"/>
    <dgm:cxn modelId="{C0C55912-B3D9-4D88-A099-630593707647}" type="presOf" srcId="{9E9D8CD0-5B31-4481-9F3A-499F2D8C8B00}" destId="{69985FD2-81BC-49F0-925A-2BC0370F9E84}" srcOrd="0" destOrd="0" presId="urn:microsoft.com/office/officeart/2005/8/layout/chevron1"/>
    <dgm:cxn modelId="{0C1356BC-C137-4693-9736-3730B5543EAC}" srcId="{45D54B14-9924-4EEB-B8EA-2E2E20ED2330}" destId="{531CC03F-7650-475A-A863-A2B4654E9901}" srcOrd="2" destOrd="0" parTransId="{227E3BE4-CC9C-4333-948C-DBE19260B5E0}" sibTransId="{FF69C759-EAD1-41F4-A88D-76D04527BFC2}"/>
    <dgm:cxn modelId="{3DDE6C16-BDC2-4ED8-8976-AADD830D89FF}" type="presParOf" srcId="{515A96CD-F908-45D1-A4EC-39A46F758DAB}" destId="{69985FD2-81BC-49F0-925A-2BC0370F9E84}" srcOrd="0" destOrd="0" presId="urn:microsoft.com/office/officeart/2005/8/layout/chevron1"/>
    <dgm:cxn modelId="{556B6B8E-1E4F-4655-B7B3-B5D99ACEEA75}" type="presParOf" srcId="{515A96CD-F908-45D1-A4EC-39A46F758DAB}" destId="{EA901C41-B76F-4C2C-AD9D-97F5F4E36898}" srcOrd="1" destOrd="0" presId="urn:microsoft.com/office/officeart/2005/8/layout/chevron1"/>
    <dgm:cxn modelId="{94A2458F-6A88-4907-BA3F-520CA2738B75}" type="presParOf" srcId="{515A96CD-F908-45D1-A4EC-39A46F758DAB}" destId="{11002D5B-5D28-4618-A185-FCD6B4149576}" srcOrd="2" destOrd="0" presId="urn:microsoft.com/office/officeart/2005/8/layout/chevron1"/>
    <dgm:cxn modelId="{1223F86F-2995-4BA6-A638-61AFBD98814B}" type="presParOf" srcId="{515A96CD-F908-45D1-A4EC-39A46F758DAB}" destId="{EE0DF6AE-37E4-483E-8140-71AA38AE66CC}" srcOrd="3" destOrd="0" presId="urn:microsoft.com/office/officeart/2005/8/layout/chevron1"/>
    <dgm:cxn modelId="{9D1180A4-BB0A-48AD-AD9C-1F257EA3FB6E}" type="presParOf" srcId="{515A96CD-F908-45D1-A4EC-39A46F758DAB}" destId="{6E123392-E06C-4120-844E-DEBE44A24833}" srcOrd="4" destOrd="0" presId="urn:microsoft.com/office/officeart/2005/8/layout/chevron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5D54B14-9924-4EEB-B8EA-2E2E20ED2330}" type="doc">
      <dgm:prSet loTypeId="urn:microsoft.com/office/officeart/2005/8/layout/chevron1" loCatId="process" qsTypeId="urn:microsoft.com/office/officeart/2005/8/quickstyle/3d1" qsCatId="3D" csTypeId="urn:microsoft.com/office/officeart/2005/8/colors/accent6_1" csCatId="accent6" phldr="1"/>
      <dgm:spPr/>
    </dgm:pt>
    <dgm:pt modelId="{0D296055-034C-4F13-A0EC-DF96AA4E9D35}">
      <dgm:prSet phldrT="[Text]"/>
      <dgm:spPr/>
      <dgm:t>
        <a:bodyPr/>
        <a:lstStyle/>
        <a:p>
          <a:r>
            <a:rPr lang="en-US"/>
            <a:t>Banking Sponsor</a:t>
          </a:r>
        </a:p>
      </dgm:t>
    </dgm:pt>
    <dgm:pt modelId="{FB79EB25-E259-41BA-8A50-113DE6A08591}" type="parTrans" cxnId="{B304D959-A90F-43EC-876E-2D2C8F73EA47}">
      <dgm:prSet/>
      <dgm:spPr/>
      <dgm:t>
        <a:bodyPr/>
        <a:lstStyle/>
        <a:p>
          <a:endParaRPr lang="en-US"/>
        </a:p>
      </dgm:t>
    </dgm:pt>
    <dgm:pt modelId="{15C0702C-84BC-4B3A-9A6F-E2E2F544AD8B}" type="sibTrans" cxnId="{B304D959-A90F-43EC-876E-2D2C8F73EA47}">
      <dgm:prSet/>
      <dgm:spPr/>
      <dgm:t>
        <a:bodyPr/>
        <a:lstStyle/>
        <a:p>
          <a:endParaRPr lang="en-US"/>
        </a:p>
      </dgm:t>
    </dgm:pt>
    <dgm:pt modelId="{9E9D8CD0-5B31-4481-9F3A-499F2D8C8B00}">
      <dgm:prSet phldrT="[Text]"/>
      <dgm:spPr/>
      <dgm:t>
        <a:bodyPr/>
        <a:lstStyle/>
        <a:p>
          <a:r>
            <a:rPr lang="en-US"/>
            <a:t>Telecom Sponsor</a:t>
          </a:r>
        </a:p>
      </dgm:t>
    </dgm:pt>
    <dgm:pt modelId="{0CAA2A3F-6C7E-4152-B0B7-45A26A79FCD8}" type="parTrans" cxnId="{90B97DA3-4B57-4E4A-A561-B8C5C7304046}">
      <dgm:prSet/>
      <dgm:spPr/>
      <dgm:t>
        <a:bodyPr/>
        <a:lstStyle/>
        <a:p>
          <a:endParaRPr lang="en-US"/>
        </a:p>
      </dgm:t>
    </dgm:pt>
    <dgm:pt modelId="{FD42841B-EC22-4330-B512-DD79C337C2EB}" type="sibTrans" cxnId="{90B97DA3-4B57-4E4A-A561-B8C5C7304046}">
      <dgm:prSet/>
      <dgm:spPr/>
      <dgm:t>
        <a:bodyPr/>
        <a:lstStyle/>
        <a:p>
          <a:endParaRPr lang="en-US"/>
        </a:p>
      </dgm:t>
    </dgm:pt>
    <dgm:pt modelId="{B3C94301-E2AC-4ECA-A448-CD454BD85F5D}">
      <dgm:prSet phldrT="[Text]"/>
      <dgm:spPr/>
      <dgm:t>
        <a:bodyPr/>
        <a:lstStyle/>
        <a:p>
          <a:r>
            <a:rPr lang="en-US"/>
            <a:t>Media Sponsor</a:t>
          </a:r>
        </a:p>
      </dgm:t>
    </dgm:pt>
    <dgm:pt modelId="{829DE204-ACF5-4EC9-9971-4599A17DAB06}" type="parTrans" cxnId="{C1ACA163-0B36-4C84-ABAD-FAE0D72B7784}">
      <dgm:prSet/>
      <dgm:spPr/>
      <dgm:t>
        <a:bodyPr/>
        <a:lstStyle/>
        <a:p>
          <a:endParaRPr lang="en-US"/>
        </a:p>
      </dgm:t>
    </dgm:pt>
    <dgm:pt modelId="{D9B6F08A-6AB8-494F-95C4-89EE39A49C51}" type="sibTrans" cxnId="{C1ACA163-0B36-4C84-ABAD-FAE0D72B7784}">
      <dgm:prSet/>
      <dgm:spPr/>
      <dgm:t>
        <a:bodyPr/>
        <a:lstStyle/>
        <a:p>
          <a:endParaRPr lang="en-US"/>
        </a:p>
      </dgm:t>
    </dgm:pt>
    <dgm:pt modelId="{515A96CD-F908-45D1-A4EC-39A46F758DAB}" type="pres">
      <dgm:prSet presAssocID="{45D54B14-9924-4EEB-B8EA-2E2E20ED2330}" presName="Name0" presStyleCnt="0">
        <dgm:presLayoutVars>
          <dgm:dir/>
          <dgm:animLvl val="lvl"/>
          <dgm:resizeHandles val="exact"/>
        </dgm:presLayoutVars>
      </dgm:prSet>
      <dgm:spPr/>
    </dgm:pt>
    <dgm:pt modelId="{ADA97546-6E1C-4EFA-83D7-6BC8B209D2C8}" type="pres">
      <dgm:prSet presAssocID="{0D296055-034C-4F13-A0EC-DF96AA4E9D35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12202F1-F934-412F-AA11-105DF072F25E}" type="pres">
      <dgm:prSet presAssocID="{15C0702C-84BC-4B3A-9A6F-E2E2F544AD8B}" presName="parTxOnlySpace" presStyleCnt="0"/>
      <dgm:spPr/>
    </dgm:pt>
    <dgm:pt modelId="{69985FD2-81BC-49F0-925A-2BC0370F9E84}" type="pres">
      <dgm:prSet presAssocID="{9E9D8CD0-5B31-4481-9F3A-499F2D8C8B00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A901C41-B76F-4C2C-AD9D-97F5F4E36898}" type="pres">
      <dgm:prSet presAssocID="{FD42841B-EC22-4330-B512-DD79C337C2EB}" presName="parTxOnlySpace" presStyleCnt="0"/>
      <dgm:spPr/>
    </dgm:pt>
    <dgm:pt modelId="{11002D5B-5D28-4618-A185-FCD6B4149576}" type="pres">
      <dgm:prSet presAssocID="{B3C94301-E2AC-4ECA-A448-CD454BD85F5D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8F835BA4-C93B-4BDA-8944-D5B01EEA2F28}" type="presOf" srcId="{B3C94301-E2AC-4ECA-A448-CD454BD85F5D}" destId="{11002D5B-5D28-4618-A185-FCD6B4149576}" srcOrd="0" destOrd="0" presId="urn:microsoft.com/office/officeart/2005/8/layout/chevron1"/>
    <dgm:cxn modelId="{C1ACA163-0B36-4C84-ABAD-FAE0D72B7784}" srcId="{45D54B14-9924-4EEB-B8EA-2E2E20ED2330}" destId="{B3C94301-E2AC-4ECA-A448-CD454BD85F5D}" srcOrd="2" destOrd="0" parTransId="{829DE204-ACF5-4EC9-9971-4599A17DAB06}" sibTransId="{D9B6F08A-6AB8-494F-95C4-89EE39A49C51}"/>
    <dgm:cxn modelId="{FD677361-3571-4348-A2AC-C9BA0805C394}" type="presOf" srcId="{0D296055-034C-4F13-A0EC-DF96AA4E9D35}" destId="{ADA97546-6E1C-4EFA-83D7-6BC8B209D2C8}" srcOrd="0" destOrd="0" presId="urn:microsoft.com/office/officeart/2005/8/layout/chevron1"/>
    <dgm:cxn modelId="{AA3C0AEF-41E3-47A4-9C45-7FB6D1B87493}" type="presOf" srcId="{9E9D8CD0-5B31-4481-9F3A-499F2D8C8B00}" destId="{69985FD2-81BC-49F0-925A-2BC0370F9E84}" srcOrd="0" destOrd="0" presId="urn:microsoft.com/office/officeart/2005/8/layout/chevron1"/>
    <dgm:cxn modelId="{90B97DA3-4B57-4E4A-A561-B8C5C7304046}" srcId="{45D54B14-9924-4EEB-B8EA-2E2E20ED2330}" destId="{9E9D8CD0-5B31-4481-9F3A-499F2D8C8B00}" srcOrd="1" destOrd="0" parTransId="{0CAA2A3F-6C7E-4152-B0B7-45A26A79FCD8}" sibTransId="{FD42841B-EC22-4330-B512-DD79C337C2EB}"/>
    <dgm:cxn modelId="{B304D959-A90F-43EC-876E-2D2C8F73EA47}" srcId="{45D54B14-9924-4EEB-B8EA-2E2E20ED2330}" destId="{0D296055-034C-4F13-A0EC-DF96AA4E9D35}" srcOrd="0" destOrd="0" parTransId="{FB79EB25-E259-41BA-8A50-113DE6A08591}" sibTransId="{15C0702C-84BC-4B3A-9A6F-E2E2F544AD8B}"/>
    <dgm:cxn modelId="{3543EF4D-830A-4491-ABC1-F8A3059EF1AE}" type="presOf" srcId="{45D54B14-9924-4EEB-B8EA-2E2E20ED2330}" destId="{515A96CD-F908-45D1-A4EC-39A46F758DAB}" srcOrd="0" destOrd="0" presId="urn:microsoft.com/office/officeart/2005/8/layout/chevron1"/>
    <dgm:cxn modelId="{CB8F15A8-FA23-4C0B-A589-77E93E703E21}" type="presParOf" srcId="{515A96CD-F908-45D1-A4EC-39A46F758DAB}" destId="{ADA97546-6E1C-4EFA-83D7-6BC8B209D2C8}" srcOrd="0" destOrd="0" presId="urn:microsoft.com/office/officeart/2005/8/layout/chevron1"/>
    <dgm:cxn modelId="{4CAE1606-6416-4AED-B61A-46C72600EAAE}" type="presParOf" srcId="{515A96CD-F908-45D1-A4EC-39A46F758DAB}" destId="{312202F1-F934-412F-AA11-105DF072F25E}" srcOrd="1" destOrd="0" presId="urn:microsoft.com/office/officeart/2005/8/layout/chevron1"/>
    <dgm:cxn modelId="{D3F01A47-3A35-4903-A047-0E23201AB9C2}" type="presParOf" srcId="{515A96CD-F908-45D1-A4EC-39A46F758DAB}" destId="{69985FD2-81BC-49F0-925A-2BC0370F9E84}" srcOrd="2" destOrd="0" presId="urn:microsoft.com/office/officeart/2005/8/layout/chevron1"/>
    <dgm:cxn modelId="{09EDEC47-6D30-448B-8D65-169BFCA0BCFB}" type="presParOf" srcId="{515A96CD-F908-45D1-A4EC-39A46F758DAB}" destId="{EA901C41-B76F-4C2C-AD9D-97F5F4E36898}" srcOrd="3" destOrd="0" presId="urn:microsoft.com/office/officeart/2005/8/layout/chevron1"/>
    <dgm:cxn modelId="{6A592AA8-27C6-4CD7-A745-33422915B133}" type="presParOf" srcId="{515A96CD-F908-45D1-A4EC-39A46F758DAB}" destId="{11002D5B-5D28-4618-A185-FCD6B4149576}" srcOrd="4" destOrd="0" presId="urn:microsoft.com/office/officeart/2005/8/layout/chevron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5D54B14-9924-4EEB-B8EA-2E2E20ED2330}" type="doc">
      <dgm:prSet loTypeId="urn:microsoft.com/office/officeart/2005/8/layout/chevron1" loCatId="process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en-IN"/>
        </a:p>
      </dgm:t>
    </dgm:pt>
    <dgm:pt modelId="{9E9D8CD0-5B31-4481-9F3A-499F2D8C8B00}">
      <dgm:prSet phldrT="[Text]" custT="1"/>
      <dgm:spPr/>
      <dgm:t>
        <a:bodyPr/>
        <a:lstStyle/>
        <a:p>
          <a:r>
            <a:rPr lang="en-US" sz="1600"/>
            <a:t>Delegate Folder Sponsor</a:t>
          </a:r>
        </a:p>
      </dgm:t>
    </dgm:pt>
    <dgm:pt modelId="{0CAA2A3F-6C7E-4152-B0B7-45A26A79FCD8}" type="parTrans" cxnId="{90B97DA3-4B57-4E4A-A561-B8C5C7304046}">
      <dgm:prSet/>
      <dgm:spPr/>
      <dgm:t>
        <a:bodyPr/>
        <a:lstStyle/>
        <a:p>
          <a:endParaRPr lang="en-US"/>
        </a:p>
      </dgm:t>
    </dgm:pt>
    <dgm:pt modelId="{FD42841B-EC22-4330-B512-DD79C337C2EB}" type="sibTrans" cxnId="{90B97DA3-4B57-4E4A-A561-B8C5C7304046}">
      <dgm:prSet/>
      <dgm:spPr/>
      <dgm:t>
        <a:bodyPr/>
        <a:lstStyle/>
        <a:p>
          <a:endParaRPr lang="en-US"/>
        </a:p>
      </dgm:t>
    </dgm:pt>
    <dgm:pt modelId="{DE93E8B4-C9A7-426F-BCC3-6AB59D4C2500}">
      <dgm:prSet custT="1"/>
      <dgm:spPr/>
      <dgm:t>
        <a:bodyPr/>
        <a:lstStyle/>
        <a:p>
          <a:r>
            <a:rPr lang="en-US" sz="1600"/>
            <a:t>Gala Lunch Sponsor</a:t>
          </a:r>
        </a:p>
      </dgm:t>
    </dgm:pt>
    <dgm:pt modelId="{FBB7C3CB-89A0-4549-990D-BE2920044D0D}" type="parTrans" cxnId="{A526F668-CAAF-4514-911D-DABF8A42010C}">
      <dgm:prSet/>
      <dgm:spPr/>
      <dgm:t>
        <a:bodyPr/>
        <a:lstStyle/>
        <a:p>
          <a:endParaRPr lang="en-US"/>
        </a:p>
      </dgm:t>
    </dgm:pt>
    <dgm:pt modelId="{A84E0454-B41A-4860-A85C-5A1EBDAA3B68}" type="sibTrans" cxnId="{A526F668-CAAF-4514-911D-DABF8A42010C}">
      <dgm:prSet/>
      <dgm:spPr/>
      <dgm:t>
        <a:bodyPr/>
        <a:lstStyle/>
        <a:p>
          <a:endParaRPr lang="en-US"/>
        </a:p>
      </dgm:t>
    </dgm:pt>
    <dgm:pt modelId="{0781B262-54B3-45EC-810A-9C5323A74270}">
      <dgm:prSet custT="1"/>
      <dgm:spPr/>
      <dgm:t>
        <a:bodyPr/>
        <a:lstStyle/>
        <a:p>
          <a:r>
            <a:rPr lang="en-US" sz="1600"/>
            <a:t> </a:t>
          </a:r>
          <a:r>
            <a:rPr lang="en-US" sz="1500"/>
            <a:t>Advertisement in Brochure</a:t>
          </a:r>
          <a:endParaRPr lang="en-IN" sz="1500"/>
        </a:p>
      </dgm:t>
    </dgm:pt>
    <dgm:pt modelId="{038741D1-862F-4687-8142-5E1A1A2870E1}" type="sibTrans" cxnId="{02A4D260-E1E9-4FD8-B18C-3AD868307049}">
      <dgm:prSet/>
      <dgm:spPr/>
      <dgm:t>
        <a:bodyPr/>
        <a:lstStyle/>
        <a:p>
          <a:endParaRPr lang="en-IN"/>
        </a:p>
      </dgm:t>
    </dgm:pt>
    <dgm:pt modelId="{72207B47-2680-4C47-A7AC-D4FE91FFF6FB}" type="parTrans" cxnId="{02A4D260-E1E9-4FD8-B18C-3AD868307049}">
      <dgm:prSet/>
      <dgm:spPr/>
      <dgm:t>
        <a:bodyPr/>
        <a:lstStyle/>
        <a:p>
          <a:endParaRPr lang="en-IN"/>
        </a:p>
      </dgm:t>
    </dgm:pt>
    <dgm:pt modelId="{515A96CD-F908-45D1-A4EC-39A46F758DAB}" type="pres">
      <dgm:prSet presAssocID="{45D54B14-9924-4EEB-B8EA-2E2E20ED233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2FBDB615-C9E7-42B6-8959-1AD6A456BA4D}" type="pres">
      <dgm:prSet presAssocID="{DE93E8B4-C9A7-426F-BCC3-6AB59D4C2500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9E7D4C-EE3B-4366-B259-243D8EC3CFE9}" type="pres">
      <dgm:prSet presAssocID="{A84E0454-B41A-4860-A85C-5A1EBDAA3B68}" presName="parTxOnlySpace" presStyleCnt="0"/>
      <dgm:spPr/>
      <dgm:t>
        <a:bodyPr/>
        <a:lstStyle/>
        <a:p>
          <a:endParaRPr lang="en-IN"/>
        </a:p>
      </dgm:t>
    </dgm:pt>
    <dgm:pt modelId="{69985FD2-81BC-49F0-925A-2BC0370F9E84}" type="pres">
      <dgm:prSet presAssocID="{9E9D8CD0-5B31-4481-9F3A-499F2D8C8B00}" presName="parTxOnly" presStyleLbl="node1" presStyleIdx="1" presStyleCnt="3" custScaleX="1008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901C41-B76F-4C2C-AD9D-97F5F4E36898}" type="pres">
      <dgm:prSet presAssocID="{FD42841B-EC22-4330-B512-DD79C337C2EB}" presName="parTxOnlySpace" presStyleCnt="0"/>
      <dgm:spPr/>
      <dgm:t>
        <a:bodyPr/>
        <a:lstStyle/>
        <a:p>
          <a:endParaRPr lang="en-IN"/>
        </a:p>
      </dgm:t>
    </dgm:pt>
    <dgm:pt modelId="{A94182EA-6673-47F2-8E67-A62068BE220C}" type="pres">
      <dgm:prSet presAssocID="{0781B262-54B3-45EC-810A-9C5323A74270}" presName="parTxOnly" presStyleLbl="node1" presStyleIdx="2" presStyleCnt="3" custScaleY="9666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02A4D260-E1E9-4FD8-B18C-3AD868307049}" srcId="{45D54B14-9924-4EEB-B8EA-2E2E20ED2330}" destId="{0781B262-54B3-45EC-810A-9C5323A74270}" srcOrd="2" destOrd="0" parTransId="{72207B47-2680-4C47-A7AC-D4FE91FFF6FB}" sibTransId="{038741D1-862F-4687-8142-5E1A1A2870E1}"/>
    <dgm:cxn modelId="{A526F668-CAAF-4514-911D-DABF8A42010C}" srcId="{45D54B14-9924-4EEB-B8EA-2E2E20ED2330}" destId="{DE93E8B4-C9A7-426F-BCC3-6AB59D4C2500}" srcOrd="0" destOrd="0" parTransId="{FBB7C3CB-89A0-4549-990D-BE2920044D0D}" sibTransId="{A84E0454-B41A-4860-A85C-5A1EBDAA3B68}"/>
    <dgm:cxn modelId="{90B97DA3-4B57-4E4A-A561-B8C5C7304046}" srcId="{45D54B14-9924-4EEB-B8EA-2E2E20ED2330}" destId="{9E9D8CD0-5B31-4481-9F3A-499F2D8C8B00}" srcOrd="1" destOrd="0" parTransId="{0CAA2A3F-6C7E-4152-B0B7-45A26A79FCD8}" sibTransId="{FD42841B-EC22-4330-B512-DD79C337C2EB}"/>
    <dgm:cxn modelId="{501CF6CC-4255-445D-B57A-91748AE3B36E}" type="presOf" srcId="{45D54B14-9924-4EEB-B8EA-2E2E20ED2330}" destId="{515A96CD-F908-45D1-A4EC-39A46F758DAB}" srcOrd="0" destOrd="0" presId="urn:microsoft.com/office/officeart/2005/8/layout/chevron1"/>
    <dgm:cxn modelId="{DB773AF4-735B-47CB-AFFF-CAF10780D49B}" type="presOf" srcId="{0781B262-54B3-45EC-810A-9C5323A74270}" destId="{A94182EA-6673-47F2-8E67-A62068BE220C}" srcOrd="0" destOrd="0" presId="urn:microsoft.com/office/officeart/2005/8/layout/chevron1"/>
    <dgm:cxn modelId="{38A11776-D264-4599-A7B3-71E9702493B0}" type="presOf" srcId="{DE93E8B4-C9A7-426F-BCC3-6AB59D4C2500}" destId="{2FBDB615-C9E7-42B6-8959-1AD6A456BA4D}" srcOrd="0" destOrd="0" presId="urn:microsoft.com/office/officeart/2005/8/layout/chevron1"/>
    <dgm:cxn modelId="{0AB1B96D-C89A-4B93-BC73-17AFAB030882}" type="presOf" srcId="{9E9D8CD0-5B31-4481-9F3A-499F2D8C8B00}" destId="{69985FD2-81BC-49F0-925A-2BC0370F9E84}" srcOrd="0" destOrd="0" presId="urn:microsoft.com/office/officeart/2005/8/layout/chevron1"/>
    <dgm:cxn modelId="{F13B184F-351D-4BB0-94F3-36C4E8434853}" type="presParOf" srcId="{515A96CD-F908-45D1-A4EC-39A46F758DAB}" destId="{2FBDB615-C9E7-42B6-8959-1AD6A456BA4D}" srcOrd="0" destOrd="0" presId="urn:microsoft.com/office/officeart/2005/8/layout/chevron1"/>
    <dgm:cxn modelId="{D4F515B3-F87A-4C3B-9EBF-9A84D2DF4F12}" type="presParOf" srcId="{515A96CD-F908-45D1-A4EC-39A46F758DAB}" destId="{4C9E7D4C-EE3B-4366-B259-243D8EC3CFE9}" srcOrd="1" destOrd="0" presId="urn:microsoft.com/office/officeart/2005/8/layout/chevron1"/>
    <dgm:cxn modelId="{7ADEA917-EED1-441C-89EA-428D9BDA0627}" type="presParOf" srcId="{515A96CD-F908-45D1-A4EC-39A46F758DAB}" destId="{69985FD2-81BC-49F0-925A-2BC0370F9E84}" srcOrd="2" destOrd="0" presId="urn:microsoft.com/office/officeart/2005/8/layout/chevron1"/>
    <dgm:cxn modelId="{16235708-92A3-4A99-8AE5-B21B3FDF6D80}" type="presParOf" srcId="{515A96CD-F908-45D1-A4EC-39A46F758DAB}" destId="{EA901C41-B76F-4C2C-AD9D-97F5F4E36898}" srcOrd="3" destOrd="0" presId="urn:microsoft.com/office/officeart/2005/8/layout/chevron1"/>
    <dgm:cxn modelId="{C71B3F46-4000-45DF-9FCA-72D541EE24BE}" type="presParOf" srcId="{515A96CD-F908-45D1-A4EC-39A46F758DAB}" destId="{A94182EA-6673-47F2-8E67-A62068BE220C}" srcOrd="4" destOrd="0" presId="urn:microsoft.com/office/officeart/2005/8/layout/chevron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AF148C-6500-4990-8182-FFA5561FCC13}">
      <dsp:nvSpPr>
        <dsp:cNvPr id="0" name=""/>
        <dsp:cNvSpPr/>
      </dsp:nvSpPr>
      <dsp:spPr>
        <a:xfrm>
          <a:off x="774633" y="0"/>
          <a:ext cx="80811" cy="668741"/>
        </a:xfrm>
        <a:prstGeom prst="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1AB01E-8C6B-4667-95AD-E1119A71EC1C}">
      <dsp:nvSpPr>
        <dsp:cNvPr id="0" name=""/>
        <dsp:cNvSpPr/>
      </dsp:nvSpPr>
      <dsp:spPr>
        <a:xfrm>
          <a:off x="184752" y="200622"/>
          <a:ext cx="2871834" cy="267496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000" kern="1200"/>
            <a:t>MINERALS  SECTOR</a:t>
          </a:r>
        </a:p>
      </dsp:txBody>
      <dsp:txXfrm>
        <a:off x="184752" y="200622"/>
        <a:ext cx="2871834" cy="267496"/>
      </dsp:txXfrm>
    </dsp:sp>
    <dsp:sp modelId="{E5F59D2E-9E7E-43E9-A83C-CDF69D82AFE4}">
      <dsp:nvSpPr>
        <dsp:cNvPr id="0" name=""/>
        <dsp:cNvSpPr/>
      </dsp:nvSpPr>
      <dsp:spPr>
        <a:xfrm>
          <a:off x="3378333" y="200622"/>
          <a:ext cx="2871834" cy="267496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000" kern="1200"/>
            <a:t>NON- MINERALS  SECTOR</a:t>
          </a:r>
        </a:p>
      </dsp:txBody>
      <dsp:txXfrm>
        <a:off x="3378333" y="200622"/>
        <a:ext cx="2871834" cy="26749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1A047E-0D56-4C01-BBE3-8FB8885FCC5A}">
      <dsp:nvSpPr>
        <dsp:cNvPr id="0" name=""/>
        <dsp:cNvSpPr/>
      </dsp:nvSpPr>
      <dsp:spPr>
        <a:xfrm>
          <a:off x="0" y="221311"/>
          <a:ext cx="6434274" cy="2573709"/>
        </a:xfrm>
        <a:prstGeom prst="leftRightRibbon">
          <a:avLst/>
        </a:prstGeom>
        <a:solidFill>
          <a:srgbClr val="00206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6BF780C-A5C9-423E-8F2F-0DC4E81C3957}">
      <dsp:nvSpPr>
        <dsp:cNvPr id="0" name=""/>
        <dsp:cNvSpPr/>
      </dsp:nvSpPr>
      <dsp:spPr>
        <a:xfrm>
          <a:off x="772112" y="671710"/>
          <a:ext cx="2123310" cy="126111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Natural Stones and Products, Processed Minerals, Bulk Minerals and Ores</a:t>
          </a:r>
        </a:p>
      </dsp:txBody>
      <dsp:txXfrm>
        <a:off x="772112" y="671710"/>
        <a:ext cx="2123310" cy="1261117"/>
      </dsp:txXfrm>
    </dsp:sp>
    <dsp:sp modelId="{BF09AA37-3176-4383-926F-BBFF8B57E8FD}">
      <dsp:nvSpPr>
        <dsp:cNvPr id="0" name=""/>
        <dsp:cNvSpPr/>
      </dsp:nvSpPr>
      <dsp:spPr>
        <a:xfrm>
          <a:off x="3217137" y="1083504"/>
          <a:ext cx="2509366" cy="126111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2004" rIns="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Animal By Products, Auto Tyres and Tubes, Books, Publications and Printing, , Cement, Clinkers and Asbestos Cement Products, Ceramics and Allied Products, Glass and glassware, , Graphite, Explosives and Accessories, Miscellaneous Products, Ossein and gelatine, Paints, Printing Ink and Allied Products, Paper, Paper Board and Products, Plywood and Allied Products, Rubber Products</a:t>
          </a:r>
        </a:p>
      </dsp:txBody>
      <dsp:txXfrm>
        <a:off x="3217137" y="1083504"/>
        <a:ext cx="2509366" cy="126111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694A82-F4FC-41A8-81EC-CEBBBF5A4D5F}">
      <dsp:nvSpPr>
        <dsp:cNvPr id="0" name=""/>
        <dsp:cNvSpPr/>
      </dsp:nvSpPr>
      <dsp:spPr>
        <a:xfrm rot="5400000">
          <a:off x="3652776" y="-1534319"/>
          <a:ext cx="471487" cy="365978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latin typeface="Bookman Old Style" pitchFamily="18" charset="0"/>
            </a:rPr>
            <a:t>Thursday, the 28</a:t>
          </a:r>
          <a:r>
            <a:rPr lang="en-US" sz="1000" b="1" kern="1200" baseline="30000">
              <a:latin typeface="Bookman Old Style" pitchFamily="18" charset="0"/>
            </a:rPr>
            <a:t>th</a:t>
          </a:r>
          <a:r>
            <a:rPr lang="en-US" sz="1000" b="1" kern="1200">
              <a:latin typeface="Bookman Old Style" pitchFamily="18" charset="0"/>
            </a:rPr>
            <a:t> January, 2016 at 10.00 hrs</a:t>
          </a:r>
          <a:endParaRPr lang="en-US" sz="1000" kern="1200">
            <a:latin typeface="Bookman Old Style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5400000">
        <a:off x="3652776" y="-1534319"/>
        <a:ext cx="471487" cy="3659783"/>
      </dsp:txXfrm>
    </dsp:sp>
    <dsp:sp modelId="{EC09F24B-C493-4F83-A782-5C4555F23F1D}">
      <dsp:nvSpPr>
        <dsp:cNvPr id="0" name=""/>
        <dsp:cNvSpPr/>
      </dsp:nvSpPr>
      <dsp:spPr>
        <a:xfrm>
          <a:off x="0" y="7717"/>
          <a:ext cx="2058628" cy="589359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>
              <a:latin typeface="Bookman Old Style" pitchFamily="18" charset="0"/>
            </a:rPr>
            <a:t>Date</a:t>
          </a:r>
          <a:r>
            <a:rPr lang="en-US" sz="2400" kern="1200"/>
            <a:t>	</a:t>
          </a:r>
        </a:p>
      </dsp:txBody>
      <dsp:txXfrm>
        <a:off x="0" y="7717"/>
        <a:ext cx="2058628" cy="589359"/>
      </dsp:txXfrm>
    </dsp:sp>
    <dsp:sp modelId="{FC4A59EF-14C8-4DAA-8323-A59C79D2CA96}">
      <dsp:nvSpPr>
        <dsp:cNvPr id="0" name=""/>
        <dsp:cNvSpPr/>
      </dsp:nvSpPr>
      <dsp:spPr>
        <a:xfrm rot="5400000">
          <a:off x="3652776" y="-915491"/>
          <a:ext cx="471487" cy="365978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latin typeface="Bookman Old Style" pitchFamily="18" charset="0"/>
            </a:rPr>
            <a:t>Plenary Hall, Vigyan Bhavan, Maulana Azad Road, New Delhi</a:t>
          </a:r>
          <a:endParaRPr lang="en-US" sz="1000" kern="1200">
            <a:latin typeface="Bookman Old Style" pitchFamily="18" charset="0"/>
          </a:endParaRPr>
        </a:p>
      </dsp:txBody>
      <dsp:txXfrm rot="5400000">
        <a:off x="3652776" y="-915491"/>
        <a:ext cx="471487" cy="3659783"/>
      </dsp:txXfrm>
    </dsp:sp>
    <dsp:sp modelId="{3FBF5215-9AB2-4266-A162-6C11C9DDA622}">
      <dsp:nvSpPr>
        <dsp:cNvPr id="0" name=""/>
        <dsp:cNvSpPr/>
      </dsp:nvSpPr>
      <dsp:spPr>
        <a:xfrm>
          <a:off x="0" y="612895"/>
          <a:ext cx="2058628" cy="589359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>
              <a:latin typeface="Bookman Old Style" pitchFamily="18" charset="0"/>
            </a:rPr>
            <a:t>Venue</a:t>
          </a:r>
        </a:p>
      </dsp:txBody>
      <dsp:txXfrm>
        <a:off x="0" y="612895"/>
        <a:ext cx="2058628" cy="589359"/>
      </dsp:txXfrm>
    </dsp:sp>
    <dsp:sp modelId="{1AA89F90-6733-4BC0-8E15-8BA96A868D29}">
      <dsp:nvSpPr>
        <dsp:cNvPr id="0" name=""/>
        <dsp:cNvSpPr/>
      </dsp:nvSpPr>
      <dsp:spPr>
        <a:xfrm rot="5400000">
          <a:off x="3652776" y="-296664"/>
          <a:ext cx="471487" cy="365978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latin typeface="Bookman Old Style" pitchFamily="18" charset="0"/>
            </a:rPr>
            <a:t>Shri Kalraj Mishra, Hon’ble Minister of Micro, Small and Medium Enterprises, Government of India.</a:t>
          </a:r>
          <a:endParaRPr lang="en-US" sz="1000" kern="1200">
            <a:latin typeface="Bookman Old Style" pitchFamily="18" charset="0"/>
          </a:endParaRPr>
        </a:p>
      </dsp:txBody>
      <dsp:txXfrm rot="5400000">
        <a:off x="3652776" y="-296664"/>
        <a:ext cx="471487" cy="3659783"/>
      </dsp:txXfrm>
    </dsp:sp>
    <dsp:sp modelId="{483A6E5E-8F9E-4373-95EF-84C27D5A941A}">
      <dsp:nvSpPr>
        <dsp:cNvPr id="0" name=""/>
        <dsp:cNvSpPr/>
      </dsp:nvSpPr>
      <dsp:spPr>
        <a:xfrm>
          <a:off x="0" y="1238547"/>
          <a:ext cx="2058628" cy="589359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0" kern="1200">
              <a:latin typeface="Bookman Old Style" pitchFamily="18" charset="0"/>
            </a:rPr>
            <a:t>Chief Guest</a:t>
          </a:r>
        </a:p>
      </dsp:txBody>
      <dsp:txXfrm>
        <a:off x="0" y="1238547"/>
        <a:ext cx="2058628" cy="58935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A97546-6E1C-4EFA-83D7-6BC8B209D2C8}">
      <dsp:nvSpPr>
        <dsp:cNvPr id="0" name=""/>
        <dsp:cNvSpPr/>
      </dsp:nvSpPr>
      <dsp:spPr>
        <a:xfrm>
          <a:off x="2308" y="167978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Presenting</a:t>
          </a:r>
          <a:r>
            <a:rPr lang="en-US" sz="1300" kern="1200"/>
            <a:t> Partner</a:t>
          </a:r>
        </a:p>
      </dsp:txBody>
      <dsp:txXfrm>
        <a:off x="2308" y="167978"/>
        <a:ext cx="1343750" cy="537500"/>
      </dsp:txXfrm>
    </dsp:sp>
    <dsp:sp modelId="{69985FD2-81BC-49F0-925A-2BC0370F9E84}">
      <dsp:nvSpPr>
        <dsp:cNvPr id="0" name=""/>
        <dsp:cNvSpPr/>
      </dsp:nvSpPr>
      <dsp:spPr>
        <a:xfrm>
          <a:off x="1211684" y="167978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Platinum Partner</a:t>
          </a:r>
        </a:p>
      </dsp:txBody>
      <dsp:txXfrm>
        <a:off x="1211684" y="167978"/>
        <a:ext cx="1343750" cy="537500"/>
      </dsp:txXfrm>
    </dsp:sp>
    <dsp:sp modelId="{11002D5B-5D28-4618-A185-FCD6B4149576}">
      <dsp:nvSpPr>
        <dsp:cNvPr id="0" name=""/>
        <dsp:cNvSpPr/>
      </dsp:nvSpPr>
      <dsp:spPr>
        <a:xfrm>
          <a:off x="2421059" y="167978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Gold Partner</a:t>
          </a:r>
        </a:p>
      </dsp:txBody>
      <dsp:txXfrm>
        <a:off x="2421059" y="167978"/>
        <a:ext cx="1343750" cy="537500"/>
      </dsp:txXfrm>
    </dsp:sp>
    <dsp:sp modelId="{6E123392-E06C-4120-844E-DEBE44A24833}">
      <dsp:nvSpPr>
        <dsp:cNvPr id="0" name=""/>
        <dsp:cNvSpPr/>
      </dsp:nvSpPr>
      <dsp:spPr>
        <a:xfrm>
          <a:off x="3625920" y="167978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Associate Partner</a:t>
          </a:r>
        </a:p>
      </dsp:txBody>
      <dsp:txXfrm>
        <a:off x="3625920" y="167978"/>
        <a:ext cx="1343750" cy="53750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A97546-6E1C-4EFA-83D7-6BC8B209D2C8}">
      <dsp:nvSpPr>
        <dsp:cNvPr id="0" name=""/>
        <dsp:cNvSpPr/>
      </dsp:nvSpPr>
      <dsp:spPr>
        <a:xfrm>
          <a:off x="2308" y="307867"/>
          <a:ext cx="1343750" cy="5375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Banking Partner</a:t>
          </a:r>
        </a:p>
      </dsp:txBody>
      <dsp:txXfrm>
        <a:off x="2308" y="307867"/>
        <a:ext cx="1343750" cy="537500"/>
      </dsp:txXfrm>
    </dsp:sp>
    <dsp:sp modelId="{69985FD2-81BC-49F0-925A-2BC0370F9E84}">
      <dsp:nvSpPr>
        <dsp:cNvPr id="0" name=""/>
        <dsp:cNvSpPr/>
      </dsp:nvSpPr>
      <dsp:spPr>
        <a:xfrm>
          <a:off x="1211684" y="307867"/>
          <a:ext cx="1343750" cy="5375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Telecom Partner</a:t>
          </a:r>
        </a:p>
      </dsp:txBody>
      <dsp:txXfrm>
        <a:off x="1211684" y="307867"/>
        <a:ext cx="1343750" cy="537500"/>
      </dsp:txXfrm>
    </dsp:sp>
    <dsp:sp modelId="{11002D5B-5D28-4618-A185-FCD6B4149576}">
      <dsp:nvSpPr>
        <dsp:cNvPr id="0" name=""/>
        <dsp:cNvSpPr/>
      </dsp:nvSpPr>
      <dsp:spPr>
        <a:xfrm>
          <a:off x="2421059" y="307867"/>
          <a:ext cx="1343750" cy="5375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Media Partner</a:t>
          </a:r>
        </a:p>
      </dsp:txBody>
      <dsp:txXfrm>
        <a:off x="2421059" y="307867"/>
        <a:ext cx="1343750" cy="537500"/>
      </dsp:txXfrm>
    </dsp:sp>
    <dsp:sp modelId="{2638D5A4-FA47-4BE5-8926-D7F4B60CD6A8}">
      <dsp:nvSpPr>
        <dsp:cNvPr id="0" name=""/>
        <dsp:cNvSpPr/>
      </dsp:nvSpPr>
      <dsp:spPr>
        <a:xfrm>
          <a:off x="3630435" y="307867"/>
          <a:ext cx="1343750" cy="5375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Gala Lunch Partner</a:t>
          </a:r>
        </a:p>
      </dsp:txBody>
      <dsp:txXfrm>
        <a:off x="3630435" y="307867"/>
        <a:ext cx="1343750" cy="53750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A97546-6E1C-4EFA-83D7-6BC8B209D2C8}">
      <dsp:nvSpPr>
        <dsp:cNvPr id="0" name=""/>
        <dsp:cNvSpPr/>
      </dsp:nvSpPr>
      <dsp:spPr>
        <a:xfrm>
          <a:off x="2308" y="161154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Gala Lunch Partner</a:t>
          </a:r>
          <a:endParaRPr lang="en-US" sz="1200" kern="1200"/>
        </a:p>
      </dsp:txBody>
      <dsp:txXfrm>
        <a:off x="2308" y="161154"/>
        <a:ext cx="1343750" cy="537500"/>
      </dsp:txXfrm>
    </dsp:sp>
    <dsp:sp modelId="{2FBDB615-C9E7-42B6-8959-1AD6A456BA4D}">
      <dsp:nvSpPr>
        <dsp:cNvPr id="0" name=""/>
        <dsp:cNvSpPr/>
      </dsp:nvSpPr>
      <dsp:spPr>
        <a:xfrm>
          <a:off x="1211684" y="161154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Delegate Folder Partner</a:t>
          </a:r>
          <a:endParaRPr lang="en-US" sz="1200" kern="1200"/>
        </a:p>
      </dsp:txBody>
      <dsp:txXfrm>
        <a:off x="1211684" y="161154"/>
        <a:ext cx="1343750" cy="537500"/>
      </dsp:txXfrm>
    </dsp:sp>
    <dsp:sp modelId="{69985FD2-81BC-49F0-925A-2BC0370F9E84}">
      <dsp:nvSpPr>
        <dsp:cNvPr id="0" name=""/>
        <dsp:cNvSpPr/>
      </dsp:nvSpPr>
      <dsp:spPr>
        <a:xfrm>
          <a:off x="2421059" y="161154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Trophy Partner</a:t>
          </a:r>
        </a:p>
      </dsp:txBody>
      <dsp:txXfrm>
        <a:off x="2421059" y="161154"/>
        <a:ext cx="1343750" cy="537500"/>
      </dsp:txXfrm>
    </dsp:sp>
    <dsp:sp modelId="{11002D5B-5D28-4618-A185-FCD6B4149576}">
      <dsp:nvSpPr>
        <dsp:cNvPr id="0" name=""/>
        <dsp:cNvSpPr/>
      </dsp:nvSpPr>
      <dsp:spPr>
        <a:xfrm>
          <a:off x="3630435" y="161154"/>
          <a:ext cx="1343750" cy="537500"/>
        </a:xfrm>
        <a:prstGeom prst="chevron">
          <a:avLst/>
        </a:prstGeom>
        <a:solidFill>
          <a:srgbClr val="00206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Lanyard Partner</a:t>
          </a:r>
        </a:p>
      </dsp:txBody>
      <dsp:txXfrm>
        <a:off x="3630435" y="161154"/>
        <a:ext cx="1343750" cy="537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E07FE-FE04-4A05-A318-87D6B9C8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 JHABAK</dc:creator>
  <cp:lastModifiedBy>T CHATTOPADHYAY</cp:lastModifiedBy>
  <cp:revision>18</cp:revision>
  <cp:lastPrinted>2016-09-14T06:32:00Z</cp:lastPrinted>
  <dcterms:created xsi:type="dcterms:W3CDTF">2016-09-12T14:50:00Z</dcterms:created>
  <dcterms:modified xsi:type="dcterms:W3CDTF">2017-01-10T05:21:00Z</dcterms:modified>
</cp:coreProperties>
</file>